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1DD8" w:rsidRPr="00D63CA9" w:rsidRDefault="00AB1DD8" w:rsidP="00AB1DD8">
      <w:pPr>
        <w:spacing w:line="276" w:lineRule="auto"/>
        <w:rPr>
          <w:rFonts w:ascii="Times New Roman" w:eastAsia="Meiryo UI" w:hAnsi="Times New Roman"/>
          <w:b/>
          <w:bCs/>
          <w:sz w:val="22"/>
        </w:rPr>
      </w:pPr>
      <w:r w:rsidRPr="00D63CA9">
        <w:rPr>
          <w:rFonts w:ascii="Times New Roman" w:eastAsia="Meiryo UI" w:hAnsi="Times New Roman" w:hint="eastAsia"/>
          <w:b/>
          <w:bCs/>
          <w:sz w:val="22"/>
        </w:rPr>
        <w:t>蒸ノ湯</w:t>
      </w:r>
    </w:p>
    <w:p/>
    <w:p w:rsidR="00AB1DD8" w:rsidRPr="00D63CA9" w:rsidRDefault="00AB1DD8" w:rsidP="00AB1DD8">
      <w:pPr>
        <w:spacing w:line="276" w:lineRule="auto"/>
        <w:rPr>
          <w:rFonts w:ascii="Times New Roman" w:eastAsia="Meiryo UI" w:hAnsi="Times New Roman"/>
          <w:b/>
          <w:bCs/>
          <w:sz w:val="22"/>
        </w:rPr>
      </w:pPr>
      <w:r w:rsidRPr="00D63CA9">
        <w:rPr>
          <w:rFonts w:ascii="Times New Roman" w:eastAsia="Meiryo UI" w:hAnsi="Times New Roman" w:hint="eastAsia"/>
          <w:b/>
          <w:bCs/>
          <w:sz w:val="22"/>
        </w:rPr>
        <w:t>土砂崩れにも負けず</w:t>
      </w:r>
    </w:p>
    <w:p w:rsidR="00AB1DD8" w:rsidRPr="00D63CA9" w:rsidRDefault="00AB1DD8" w:rsidP="00AB1DD8">
      <w:pPr>
        <w:spacing w:line="276" w:lineRule="auto"/>
        <w:rPr>
          <w:rFonts w:ascii="Times New Roman" w:eastAsia="Meiryo UI" w:hAnsi="Times New Roman"/>
          <w:sz w:val="22"/>
        </w:rPr>
      </w:pPr>
    </w:p>
    <w:p w:rsidR="00AB1DD8" w:rsidRPr="00D63CA9" w:rsidRDefault="00AB1DD8" w:rsidP="00AB1DD8">
      <w:pPr>
        <w:spacing w:line="276" w:lineRule="auto"/>
        <w:rPr>
          <w:rFonts w:ascii="Times New Roman" w:eastAsia="Meiryo UI" w:hAnsi="Times New Roman"/>
          <w:sz w:val="22"/>
        </w:rPr>
      </w:pPr>
      <w:r w:rsidRPr="00D63CA9">
        <w:rPr>
          <w:rFonts w:ascii="Times New Roman" w:eastAsia="Meiryo UI" w:hAnsi="Times New Roman" w:hint="eastAsia"/>
          <w:sz w:val="22"/>
        </w:rPr>
        <w:t>蒸ノ湯は、自然の奥深くに佇んでいます。八幡平山腹の標高</w:t>
      </w:r>
      <w:r w:rsidRPr="00D63CA9">
        <w:rPr>
          <w:rFonts w:ascii="Times New Roman" w:eastAsia="Meiryo UI" w:hAnsi="Times New Roman"/>
          <w:sz w:val="22"/>
        </w:rPr>
        <w:t>1,100</w:t>
      </w:r>
      <w:r w:rsidRPr="00D63CA9">
        <w:rPr>
          <w:rFonts w:ascii="Times New Roman" w:eastAsia="Meiryo UI" w:hAnsi="Times New Roman" w:hint="eastAsia"/>
          <w:sz w:val="22"/>
        </w:rPr>
        <w:t>メートル地点にある小さな丘に立つこの宿は、宿を取り巻く噴気にちなんで名付けられました。蒸ノ湯は、日本の初代将軍徳川家康の死から</w:t>
      </w:r>
      <w:r w:rsidRPr="00D63CA9">
        <w:rPr>
          <w:rFonts w:ascii="Times New Roman" w:eastAsia="Meiryo UI" w:hAnsi="Times New Roman"/>
          <w:sz w:val="22"/>
        </w:rPr>
        <w:t>5</w:t>
      </w:r>
      <w:r w:rsidRPr="00D63CA9">
        <w:rPr>
          <w:rFonts w:ascii="Times New Roman" w:eastAsia="Meiryo UI" w:hAnsi="Times New Roman"/>
          <w:sz w:val="22"/>
        </w:rPr>
        <w:t>年後の</w:t>
      </w:r>
      <w:r w:rsidRPr="00D63CA9">
        <w:rPr>
          <w:rFonts w:ascii="Times New Roman" w:eastAsia="Meiryo UI" w:hAnsi="Times New Roman"/>
          <w:sz w:val="22"/>
        </w:rPr>
        <w:t>1621</w:t>
      </w:r>
      <w:r w:rsidRPr="00D63CA9">
        <w:rPr>
          <w:rFonts w:ascii="Times New Roman" w:eastAsia="Meiryo UI" w:hAnsi="Times New Roman"/>
          <w:sz w:val="22"/>
        </w:rPr>
        <w:t>年に創業しました。</w:t>
      </w:r>
      <w:r w:rsidRPr="00D63CA9">
        <w:rPr>
          <w:rFonts w:ascii="Times New Roman" w:eastAsia="Meiryo UI" w:hAnsi="Times New Roman" w:hint="eastAsia"/>
          <w:sz w:val="22"/>
        </w:rPr>
        <w:t>2</w:t>
      </w:r>
      <w:r w:rsidRPr="00D63CA9">
        <w:rPr>
          <w:rFonts w:ascii="Times New Roman" w:eastAsia="Meiryo UI" w:hAnsi="Times New Roman"/>
          <w:sz w:val="22"/>
        </w:rPr>
        <w:t>005</w:t>
      </w:r>
      <w:r w:rsidRPr="00D63CA9">
        <w:rPr>
          <w:rFonts w:ascii="Times New Roman" w:eastAsia="Meiryo UI" w:hAnsi="Times New Roman" w:hint="eastAsia"/>
          <w:sz w:val="22"/>
        </w:rPr>
        <w:t>年に</w:t>
      </w:r>
      <w:r w:rsidRPr="00D63CA9">
        <w:rPr>
          <w:rFonts w:ascii="Times New Roman" w:eastAsia="Meiryo UI" w:hAnsi="Times New Roman"/>
          <w:sz w:val="22"/>
        </w:rPr>
        <w:t>現</w:t>
      </w:r>
      <w:r w:rsidRPr="00D63CA9">
        <w:rPr>
          <w:rFonts w:ascii="Times New Roman" w:eastAsia="Meiryo UI" w:hAnsi="Times New Roman" w:hint="eastAsia"/>
          <w:sz w:val="22"/>
        </w:rPr>
        <w:t>女将</w:t>
      </w:r>
      <w:r w:rsidRPr="00D63CA9">
        <w:rPr>
          <w:rFonts w:ascii="Times New Roman" w:eastAsia="Meiryo UI" w:hAnsi="Times New Roman"/>
          <w:sz w:val="22"/>
        </w:rPr>
        <w:t>の阿部恭子さん</w:t>
      </w:r>
      <w:r w:rsidRPr="00D63CA9">
        <w:rPr>
          <w:rFonts w:ascii="Times New Roman" w:eastAsia="Meiryo UI" w:hAnsi="Times New Roman" w:hint="eastAsia"/>
          <w:sz w:val="22"/>
        </w:rPr>
        <w:t>が</w:t>
      </w:r>
      <w:r w:rsidRPr="00D63CA9">
        <w:rPr>
          <w:rFonts w:ascii="Times New Roman" w:eastAsia="Meiryo UI" w:hAnsi="Times New Roman"/>
          <w:sz w:val="22"/>
        </w:rPr>
        <w:t>経営を引き継</w:t>
      </w:r>
      <w:r w:rsidRPr="00D63CA9">
        <w:rPr>
          <w:rFonts w:ascii="Times New Roman" w:eastAsia="Meiryo UI" w:hAnsi="Times New Roman" w:hint="eastAsia"/>
          <w:sz w:val="22"/>
        </w:rPr>
        <w:t>いだ息子は、この宿を経営する一家の第</w:t>
      </w:r>
      <w:r w:rsidRPr="00D63CA9">
        <w:rPr>
          <w:rFonts w:ascii="Times New Roman" w:eastAsia="Meiryo UI" w:hAnsi="Times New Roman"/>
          <w:sz w:val="22"/>
        </w:rPr>
        <w:t>18</w:t>
      </w:r>
      <w:r w:rsidRPr="00D63CA9">
        <w:rPr>
          <w:rFonts w:ascii="Times New Roman" w:eastAsia="Meiryo UI" w:hAnsi="Times New Roman" w:hint="eastAsia"/>
          <w:sz w:val="22"/>
        </w:rPr>
        <w:t>代目となりました。</w:t>
      </w:r>
    </w:p>
    <w:p w:rsidR="00AB1DD8" w:rsidRPr="00D63CA9" w:rsidRDefault="00AB1DD8" w:rsidP="00AB1DD8">
      <w:pPr>
        <w:spacing w:line="276" w:lineRule="auto"/>
        <w:rPr>
          <w:rFonts w:ascii="Times New Roman" w:eastAsia="Meiryo UI" w:hAnsi="Times New Roman"/>
          <w:sz w:val="22"/>
        </w:rPr>
      </w:pPr>
    </w:p>
    <w:p w:rsidR="00AB1DD8" w:rsidRPr="00D63CA9" w:rsidRDefault="00AB1DD8" w:rsidP="00AB1DD8">
      <w:pPr>
        <w:spacing w:line="276" w:lineRule="auto"/>
        <w:rPr>
          <w:rFonts w:ascii="Times New Roman" w:eastAsia="Meiryo UI" w:hAnsi="Times New Roman"/>
          <w:sz w:val="22"/>
        </w:rPr>
      </w:pPr>
      <w:r w:rsidRPr="00D63CA9">
        <w:rPr>
          <w:rFonts w:ascii="Times New Roman" w:eastAsia="Meiryo UI" w:hAnsi="Times New Roman" w:hint="eastAsia"/>
          <w:sz w:val="22"/>
        </w:rPr>
        <w:t>「この場所に最初に建てられた湯治小屋は、杉皮葺きの簡素な建物でした」と</w:t>
      </w:r>
      <w:r w:rsidRPr="00D63CA9">
        <w:rPr>
          <w:rFonts w:ascii="Times New Roman" w:eastAsia="Meiryo UI" w:hAnsi="Times New Roman"/>
          <w:sz w:val="22"/>
        </w:rPr>
        <w:t>恭子さん</w:t>
      </w:r>
      <w:r w:rsidRPr="00D63CA9">
        <w:rPr>
          <w:rFonts w:ascii="Times New Roman" w:eastAsia="Meiryo UI" w:hAnsi="Times New Roman" w:hint="eastAsia"/>
          <w:sz w:val="22"/>
        </w:rPr>
        <w:t>は言います。「人々は馬や牛で、自分の荷物や食べ物を持ってここにやってきました。そして、背の低いバラックのような建物の中で、地面に筵を敷いて横になりました；寝るのもここでした。」と京子さん。地熱で温まった地面を利用して身体を温めるこの仕組みはオンドルと呼ばれます。オンドル</w:t>
      </w:r>
      <w:r w:rsidRPr="00D63CA9">
        <w:rPr>
          <w:rFonts w:ascii="Times New Roman" w:eastAsia="Meiryo UI" w:hAnsi="Times New Roman"/>
          <w:sz w:val="22"/>
        </w:rPr>
        <w:t>は単に</w:t>
      </w:r>
      <w:r w:rsidRPr="00D63CA9">
        <w:rPr>
          <w:rFonts w:ascii="Times New Roman" w:eastAsia="Meiryo UI" w:hAnsi="Times New Roman" w:hint="eastAsia"/>
          <w:sz w:val="22"/>
        </w:rPr>
        <w:t>温かい</w:t>
      </w:r>
      <w:r w:rsidRPr="00D63CA9">
        <w:rPr>
          <w:rFonts w:ascii="Times New Roman" w:eastAsia="Meiryo UI" w:hAnsi="Times New Roman"/>
          <w:sz w:val="22"/>
        </w:rPr>
        <w:t>だけでは</w:t>
      </w:r>
      <w:r w:rsidRPr="00D63CA9">
        <w:rPr>
          <w:rFonts w:ascii="Times New Roman" w:eastAsia="Meiryo UI" w:hAnsi="Times New Roman" w:hint="eastAsia"/>
          <w:sz w:val="22"/>
        </w:rPr>
        <w:t>ありません；噴気に含まれる</w:t>
      </w:r>
      <w:r w:rsidRPr="00D63CA9">
        <w:rPr>
          <w:rFonts w:ascii="Times New Roman" w:eastAsia="Meiryo UI" w:hAnsi="Times New Roman"/>
          <w:sz w:val="22"/>
        </w:rPr>
        <w:t>ミネラル</w:t>
      </w:r>
      <w:r w:rsidRPr="00D63CA9">
        <w:rPr>
          <w:rFonts w:ascii="Times New Roman" w:eastAsia="Meiryo UI" w:hAnsi="Times New Roman" w:hint="eastAsia"/>
          <w:sz w:val="22"/>
        </w:rPr>
        <w:t>成分</w:t>
      </w:r>
      <w:r w:rsidRPr="00D63CA9">
        <w:rPr>
          <w:rFonts w:ascii="Times New Roman" w:eastAsia="Meiryo UI" w:hAnsi="Times New Roman"/>
          <w:sz w:val="22"/>
        </w:rPr>
        <w:t>が皮膚を通じて体内に吸収され</w:t>
      </w:r>
      <w:r w:rsidRPr="00D63CA9">
        <w:rPr>
          <w:rFonts w:ascii="Times New Roman" w:eastAsia="Meiryo UI" w:hAnsi="Times New Roman" w:hint="eastAsia"/>
          <w:sz w:val="22"/>
        </w:rPr>
        <w:t>ます。</w:t>
      </w:r>
    </w:p>
    <w:p w:rsidR="00AB1DD8" w:rsidRPr="00D63CA9" w:rsidRDefault="00AB1DD8" w:rsidP="00AB1DD8">
      <w:pPr>
        <w:spacing w:line="276" w:lineRule="auto"/>
        <w:rPr>
          <w:rFonts w:ascii="Times New Roman" w:eastAsia="Meiryo UI" w:hAnsi="Times New Roman"/>
          <w:sz w:val="22"/>
        </w:rPr>
      </w:pPr>
    </w:p>
    <w:p w:rsidR="00AB1DD8" w:rsidRPr="00D63CA9" w:rsidRDefault="00AB1DD8" w:rsidP="00AB1DD8">
      <w:pPr>
        <w:spacing w:line="276" w:lineRule="auto"/>
        <w:rPr>
          <w:rFonts w:ascii="Times New Roman" w:eastAsia="Meiryo UI" w:hAnsi="Times New Roman"/>
          <w:sz w:val="22"/>
        </w:rPr>
      </w:pPr>
      <w:r w:rsidRPr="00D63CA9">
        <w:rPr>
          <w:rFonts w:ascii="Times New Roman" w:eastAsia="Meiryo UI" w:hAnsi="Times New Roman" w:hint="eastAsia"/>
          <w:sz w:val="22"/>
        </w:rPr>
        <w:t>数世紀にわたって繁盛した蒸ノ湯は、</w:t>
      </w:r>
      <w:r w:rsidRPr="00D63CA9">
        <w:rPr>
          <w:rFonts w:ascii="Times New Roman" w:eastAsia="Meiryo UI" w:hAnsi="Times New Roman"/>
          <w:sz w:val="22"/>
        </w:rPr>
        <w:t>1970</w:t>
      </w:r>
      <w:r w:rsidRPr="00D63CA9">
        <w:rPr>
          <w:rFonts w:ascii="Times New Roman" w:eastAsia="Meiryo UI" w:hAnsi="Times New Roman"/>
          <w:sz w:val="22"/>
        </w:rPr>
        <w:t>年代には本館に加えて</w:t>
      </w:r>
      <w:r w:rsidRPr="00D63CA9">
        <w:rPr>
          <w:rFonts w:ascii="Times New Roman" w:eastAsia="Meiryo UI" w:hAnsi="Times New Roman"/>
          <w:sz w:val="22"/>
        </w:rPr>
        <w:t>600</w:t>
      </w:r>
      <w:r w:rsidRPr="00D63CA9">
        <w:rPr>
          <w:rFonts w:ascii="Times New Roman" w:eastAsia="Meiryo UI" w:hAnsi="Times New Roman"/>
          <w:sz w:val="22"/>
        </w:rPr>
        <w:t>人以上の</w:t>
      </w:r>
      <w:r w:rsidRPr="00D63CA9">
        <w:rPr>
          <w:rFonts w:ascii="Times New Roman" w:eastAsia="Meiryo UI" w:hAnsi="Times New Roman" w:hint="eastAsia"/>
          <w:sz w:val="22"/>
        </w:rPr>
        <w:t>オンドル利用</w:t>
      </w:r>
      <w:r w:rsidRPr="00D63CA9">
        <w:rPr>
          <w:rFonts w:ascii="Times New Roman" w:eastAsia="Meiryo UI" w:hAnsi="Times New Roman"/>
          <w:sz w:val="22"/>
        </w:rPr>
        <w:t>客を収容できる</w:t>
      </w:r>
      <w:r w:rsidRPr="00D63CA9">
        <w:rPr>
          <w:rFonts w:ascii="Times New Roman" w:eastAsia="Meiryo UI" w:hAnsi="Times New Roman"/>
          <w:sz w:val="22"/>
        </w:rPr>
        <w:t>16</w:t>
      </w:r>
      <w:r w:rsidRPr="00D63CA9">
        <w:rPr>
          <w:rFonts w:ascii="Times New Roman" w:eastAsia="Meiryo UI" w:hAnsi="Times New Roman"/>
          <w:sz w:val="22"/>
        </w:rPr>
        <w:t>棟の湯治小屋が立ち並</w:t>
      </w:r>
      <w:r w:rsidRPr="00D63CA9">
        <w:rPr>
          <w:rFonts w:ascii="Times New Roman" w:eastAsia="Meiryo UI" w:hAnsi="Times New Roman" w:hint="eastAsia"/>
          <w:sz w:val="22"/>
        </w:rPr>
        <w:t>ぶようになっており、多くの人々で賑わう</w:t>
      </w:r>
      <w:r w:rsidRPr="00D63CA9">
        <w:rPr>
          <w:rFonts w:ascii="Times New Roman" w:eastAsia="Meiryo UI" w:hAnsi="Times New Roman"/>
          <w:sz w:val="22"/>
        </w:rPr>
        <w:t>様子</w:t>
      </w:r>
      <w:r w:rsidRPr="00D63CA9">
        <w:rPr>
          <w:rFonts w:ascii="Times New Roman" w:eastAsia="Meiryo UI" w:hAnsi="Times New Roman" w:hint="eastAsia"/>
          <w:sz w:val="22"/>
        </w:rPr>
        <w:t>から</w:t>
      </w:r>
      <w:r w:rsidRPr="00D63CA9">
        <w:rPr>
          <w:rFonts w:ascii="Times New Roman" w:eastAsia="Meiryo UI" w:hAnsi="Times New Roman"/>
          <w:sz w:val="22"/>
        </w:rPr>
        <w:t>「蒸ノ湯銀座」と呼ばれるようになっていました。しかし、</w:t>
      </w:r>
      <w:r w:rsidRPr="00D63CA9">
        <w:rPr>
          <w:rFonts w:ascii="Times New Roman" w:eastAsia="Meiryo UI" w:hAnsi="Times New Roman"/>
          <w:sz w:val="22"/>
        </w:rPr>
        <w:t>1973</w:t>
      </w:r>
      <w:r w:rsidRPr="00D63CA9">
        <w:rPr>
          <w:rFonts w:ascii="Times New Roman" w:eastAsia="Meiryo UI" w:hAnsi="Times New Roman"/>
          <w:sz w:val="22"/>
        </w:rPr>
        <w:t>年</w:t>
      </w:r>
      <w:r w:rsidRPr="00D63CA9">
        <w:rPr>
          <w:rFonts w:ascii="Times New Roman" w:eastAsia="Meiryo UI" w:hAnsi="Times New Roman"/>
          <w:sz w:val="22"/>
        </w:rPr>
        <w:t>5</w:t>
      </w:r>
      <w:r w:rsidRPr="00D63CA9">
        <w:rPr>
          <w:rFonts w:ascii="Times New Roman" w:eastAsia="Meiryo UI" w:hAnsi="Times New Roman"/>
          <w:sz w:val="22"/>
        </w:rPr>
        <w:t>月</w:t>
      </w:r>
      <w:r w:rsidRPr="00D63CA9">
        <w:rPr>
          <w:rFonts w:ascii="Times New Roman" w:eastAsia="Meiryo UI" w:hAnsi="Times New Roman"/>
          <w:sz w:val="22"/>
        </w:rPr>
        <w:t>12</w:t>
      </w:r>
      <w:r w:rsidRPr="00D63CA9">
        <w:rPr>
          <w:rFonts w:ascii="Times New Roman" w:eastAsia="Meiryo UI" w:hAnsi="Times New Roman"/>
          <w:sz w:val="22"/>
        </w:rPr>
        <w:t>日の</w:t>
      </w:r>
      <w:r w:rsidRPr="00D63CA9">
        <w:rPr>
          <w:rFonts w:ascii="Times New Roman" w:eastAsia="Meiryo UI" w:hAnsi="Times New Roman" w:hint="eastAsia"/>
          <w:sz w:val="22"/>
        </w:rPr>
        <w:t>早朝</w:t>
      </w:r>
      <w:r w:rsidRPr="00D63CA9">
        <w:rPr>
          <w:rFonts w:ascii="Times New Roman" w:eastAsia="Meiryo UI" w:hAnsi="Times New Roman"/>
          <w:sz w:val="22"/>
        </w:rPr>
        <w:t>、土砂崩れによって、沢から離れた高台にあった</w:t>
      </w:r>
      <w:r w:rsidRPr="00D63CA9">
        <w:rPr>
          <w:rFonts w:ascii="Times New Roman" w:eastAsia="Meiryo UI" w:hAnsi="Times New Roman" w:hint="eastAsia"/>
          <w:sz w:val="22"/>
        </w:rPr>
        <w:t>旅館の建物</w:t>
      </w:r>
      <w:r w:rsidRPr="00D63CA9">
        <w:rPr>
          <w:rFonts w:ascii="Times New Roman" w:eastAsia="Meiryo UI" w:hAnsi="Times New Roman"/>
          <w:sz w:val="22"/>
        </w:rPr>
        <w:t>を除くすべての建物が倒壊し、</w:t>
      </w:r>
      <w:r w:rsidRPr="00D63CA9">
        <w:rPr>
          <w:rFonts w:ascii="Times New Roman" w:eastAsia="Meiryo UI" w:hAnsi="Times New Roman"/>
          <w:sz w:val="22"/>
        </w:rPr>
        <w:t>350</w:t>
      </w:r>
      <w:r w:rsidRPr="00D63CA9">
        <w:rPr>
          <w:rFonts w:ascii="Times New Roman" w:eastAsia="Meiryo UI" w:hAnsi="Times New Roman"/>
          <w:sz w:val="22"/>
        </w:rPr>
        <w:t>年の歴史</w:t>
      </w:r>
      <w:r w:rsidRPr="00D63CA9">
        <w:rPr>
          <w:rFonts w:ascii="Times New Roman" w:eastAsia="Meiryo UI" w:hAnsi="Times New Roman" w:hint="eastAsia"/>
          <w:sz w:val="22"/>
        </w:rPr>
        <w:t>が</w:t>
      </w:r>
      <w:r w:rsidRPr="00D63CA9">
        <w:rPr>
          <w:rFonts w:ascii="Times New Roman" w:eastAsia="Meiryo UI" w:hAnsi="Times New Roman"/>
          <w:sz w:val="22"/>
        </w:rPr>
        <w:t>消え去りました。</w:t>
      </w:r>
    </w:p>
    <w:p w:rsidR="00AB1DD8" w:rsidRPr="00D63CA9" w:rsidRDefault="00AB1DD8" w:rsidP="00AB1DD8">
      <w:pPr>
        <w:spacing w:line="276" w:lineRule="auto"/>
        <w:rPr>
          <w:rFonts w:ascii="Times New Roman" w:eastAsia="Meiryo UI" w:hAnsi="Times New Roman"/>
          <w:sz w:val="22"/>
        </w:rPr>
      </w:pPr>
    </w:p>
    <w:p w:rsidR="00AB1DD8" w:rsidRPr="00D63CA9" w:rsidRDefault="00AB1DD8" w:rsidP="00AB1DD8">
      <w:pPr>
        <w:spacing w:line="276" w:lineRule="auto"/>
        <w:rPr>
          <w:rFonts w:ascii="Times New Roman" w:eastAsia="Meiryo UI" w:hAnsi="Times New Roman"/>
          <w:sz w:val="22"/>
        </w:rPr>
      </w:pPr>
      <w:r w:rsidRPr="00D63CA9">
        <w:rPr>
          <w:rFonts w:ascii="Times New Roman" w:eastAsia="Meiryo UI" w:hAnsi="Times New Roman" w:hint="eastAsia"/>
          <w:sz w:val="22"/>
        </w:rPr>
        <w:t>「幸いなことに、震災が起きたのはゴールデンウィークの直後でした。お客さんも少なかったし、けが人も出ませんでした」と当時</w:t>
      </w:r>
      <w:r w:rsidRPr="00D63CA9">
        <w:rPr>
          <w:rFonts w:ascii="Times New Roman" w:eastAsia="Meiryo UI" w:hAnsi="Times New Roman"/>
          <w:sz w:val="22"/>
        </w:rPr>
        <w:t>33</w:t>
      </w:r>
      <w:r w:rsidRPr="00D63CA9">
        <w:rPr>
          <w:rFonts w:ascii="Times New Roman" w:eastAsia="Meiryo UI" w:hAnsi="Times New Roman"/>
          <w:sz w:val="22"/>
        </w:rPr>
        <w:t>歳だった恭子さんは言います。「その後</w:t>
      </w:r>
      <w:r w:rsidRPr="00D63CA9">
        <w:rPr>
          <w:rFonts w:ascii="Times New Roman" w:eastAsia="Meiryo UI" w:hAnsi="Times New Roman"/>
          <w:sz w:val="22"/>
        </w:rPr>
        <w:t>10</w:t>
      </w:r>
      <w:r w:rsidRPr="00D63CA9">
        <w:rPr>
          <w:rFonts w:ascii="Times New Roman" w:eastAsia="Meiryo UI" w:hAnsi="Times New Roman"/>
          <w:sz w:val="22"/>
        </w:rPr>
        <w:t>年間は、どこの旅行代理店からもお客さんの紹介はありませんでした。</w:t>
      </w:r>
      <w:r w:rsidRPr="00D63CA9">
        <w:rPr>
          <w:rFonts w:ascii="Times New Roman" w:eastAsia="Meiryo UI" w:hAnsi="Times New Roman"/>
          <w:sz w:val="22"/>
        </w:rPr>
        <w:t>60</w:t>
      </w:r>
      <w:r w:rsidRPr="00D63CA9">
        <w:rPr>
          <w:rFonts w:ascii="Times New Roman" w:eastAsia="Meiryo UI" w:hAnsi="Times New Roman"/>
          <w:sz w:val="22"/>
        </w:rPr>
        <w:t>人の従業員に対し、</w:t>
      </w:r>
      <w:r w:rsidRPr="00D63CA9">
        <w:rPr>
          <w:rFonts w:ascii="Times New Roman" w:eastAsia="Meiryo UI" w:hAnsi="Times New Roman"/>
          <w:sz w:val="22"/>
        </w:rPr>
        <w:t>2</w:t>
      </w:r>
      <w:r w:rsidRPr="00D63CA9">
        <w:rPr>
          <w:rFonts w:ascii="Times New Roman" w:eastAsia="Meiryo UI" w:hAnsi="Times New Roman"/>
          <w:sz w:val="22"/>
        </w:rPr>
        <w:t>年間は給料を払い続けましたが、それをずっと続けることはできませんでした。結局、彼らに他の仕事を探すように言わざるを得ませんでした」</w:t>
      </w:r>
    </w:p>
    <w:p w:rsidR="00AB1DD8" w:rsidRPr="00D63CA9" w:rsidRDefault="00AB1DD8" w:rsidP="00AB1DD8">
      <w:pPr>
        <w:spacing w:line="276" w:lineRule="auto"/>
        <w:rPr>
          <w:rFonts w:ascii="Times New Roman" w:eastAsia="Meiryo UI" w:hAnsi="Times New Roman"/>
          <w:sz w:val="22"/>
        </w:rPr>
      </w:pPr>
    </w:p>
    <w:p w:rsidR="00AB1DD8" w:rsidRDefault="00AB1DD8" w:rsidP="00AB1DD8">
      <w:pPr>
        <w:spacing w:line="276" w:lineRule="auto"/>
        <w:rPr>
          <w:rFonts w:ascii="Times New Roman" w:eastAsia="Meiryo UI" w:hAnsi="Times New Roman"/>
          <w:sz w:val="22"/>
        </w:rPr>
      </w:pPr>
      <w:r w:rsidRPr="00D63CA9">
        <w:rPr>
          <w:rFonts w:ascii="Times New Roman" w:eastAsia="Meiryo UI" w:hAnsi="Times New Roman" w:hint="eastAsia"/>
          <w:sz w:val="22"/>
        </w:rPr>
        <w:t>土地を整理して蒸ノ湯銀座を元の規模に戻すには</w:t>
      </w:r>
      <w:r w:rsidRPr="00D63CA9">
        <w:rPr>
          <w:rFonts w:ascii="Times New Roman" w:eastAsia="Meiryo UI" w:hAnsi="Times New Roman"/>
          <w:sz w:val="22"/>
        </w:rPr>
        <w:t>40</w:t>
      </w:r>
      <w:r w:rsidRPr="00D63CA9">
        <w:rPr>
          <w:rFonts w:ascii="Times New Roman" w:eastAsia="Meiryo UI" w:hAnsi="Times New Roman"/>
          <w:sz w:val="22"/>
        </w:rPr>
        <w:t>億円以上かかると言われ、恭子さんはその代わりに残された旅館を中心</w:t>
      </w:r>
      <w:r w:rsidRPr="00D63CA9">
        <w:rPr>
          <w:rFonts w:ascii="Times New Roman" w:eastAsia="Meiryo UI" w:hAnsi="Times New Roman" w:hint="eastAsia"/>
          <w:sz w:val="22"/>
        </w:rPr>
        <w:t>に様々なお風呂がある</w:t>
      </w:r>
      <w:r w:rsidRPr="00D63CA9">
        <w:rPr>
          <w:rFonts w:ascii="Times New Roman" w:eastAsia="Meiryo UI" w:hAnsi="Times New Roman"/>
          <w:sz w:val="22"/>
        </w:rPr>
        <w:t>「お風呂の</w:t>
      </w:r>
      <w:r w:rsidRPr="00D63CA9">
        <w:rPr>
          <w:rFonts w:ascii="Times New Roman" w:eastAsia="Meiryo UI" w:hAnsi="Times New Roman" w:hint="eastAsia"/>
          <w:sz w:val="22"/>
        </w:rPr>
        <w:t>テーマパーク</w:t>
      </w:r>
      <w:r w:rsidRPr="00D63CA9">
        <w:rPr>
          <w:rFonts w:ascii="Times New Roman" w:eastAsia="Meiryo UI" w:hAnsi="Times New Roman"/>
          <w:sz w:val="22"/>
        </w:rPr>
        <w:t>」を作ることにしました。恭子さんは、今でも昔の湯治場の雰囲気を懐かしむそうです。「とても人間らしい環境でした。人々は声を掛け合っていました。昔ながらのお互いさまの精神でみんなが仲良くしていたのが、今</w:t>
      </w:r>
      <w:r w:rsidRPr="00D63CA9">
        <w:rPr>
          <w:rFonts w:ascii="Times New Roman" w:eastAsia="Meiryo UI" w:hAnsi="Times New Roman" w:hint="eastAsia"/>
          <w:sz w:val="22"/>
        </w:rPr>
        <w:t>の世の中に</w:t>
      </w:r>
      <w:r w:rsidRPr="00D63CA9">
        <w:rPr>
          <w:rFonts w:ascii="Times New Roman" w:eastAsia="Meiryo UI" w:hAnsi="Times New Roman"/>
          <w:sz w:val="22"/>
        </w:rPr>
        <w:t>はなくなってしまいました」と恭子さんは言います。「日本の温泉文化は世界に類を見ないものです。私たちはそれを大切にし、失わないようにしなくてはなりません」</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D8"/>
    <w:rsid w:val="00346BD8"/>
    <w:rsid w:val="00562B2A"/>
    <w:rsid w:val="00AB1D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8EE3A3-FD37-4427-A328-A7847AD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1D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1D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1D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1D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1D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1D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1D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1D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1D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D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1D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1D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1D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1D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1D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1D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1D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1D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1D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1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D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1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DD8"/>
    <w:pPr>
      <w:spacing w:before="160" w:after="160"/>
      <w:jc w:val="center"/>
    </w:pPr>
    <w:rPr>
      <w:i/>
      <w:iCs/>
      <w:color w:val="404040" w:themeColor="text1" w:themeTint="BF"/>
    </w:rPr>
  </w:style>
  <w:style w:type="character" w:customStyle="1" w:styleId="a8">
    <w:name w:val="引用文 (文字)"/>
    <w:basedOn w:val="a0"/>
    <w:link w:val="a7"/>
    <w:uiPriority w:val="29"/>
    <w:rsid w:val="00AB1DD8"/>
    <w:rPr>
      <w:i/>
      <w:iCs/>
      <w:color w:val="404040" w:themeColor="text1" w:themeTint="BF"/>
    </w:rPr>
  </w:style>
  <w:style w:type="paragraph" w:styleId="a9">
    <w:name w:val="List Paragraph"/>
    <w:basedOn w:val="a"/>
    <w:uiPriority w:val="34"/>
    <w:qFormat/>
    <w:rsid w:val="00AB1DD8"/>
    <w:pPr>
      <w:ind w:left="720"/>
      <w:contextualSpacing/>
    </w:pPr>
  </w:style>
  <w:style w:type="character" w:styleId="21">
    <w:name w:val="Intense Emphasis"/>
    <w:basedOn w:val="a0"/>
    <w:uiPriority w:val="21"/>
    <w:qFormat/>
    <w:rsid w:val="00AB1DD8"/>
    <w:rPr>
      <w:i/>
      <w:iCs/>
      <w:color w:val="0F4761" w:themeColor="accent1" w:themeShade="BF"/>
    </w:rPr>
  </w:style>
  <w:style w:type="paragraph" w:styleId="22">
    <w:name w:val="Intense Quote"/>
    <w:basedOn w:val="a"/>
    <w:next w:val="a"/>
    <w:link w:val="23"/>
    <w:uiPriority w:val="30"/>
    <w:qFormat/>
    <w:rsid w:val="00AB1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1DD8"/>
    <w:rPr>
      <w:i/>
      <w:iCs/>
      <w:color w:val="0F4761" w:themeColor="accent1" w:themeShade="BF"/>
    </w:rPr>
  </w:style>
  <w:style w:type="character" w:styleId="24">
    <w:name w:val="Intense Reference"/>
    <w:basedOn w:val="a0"/>
    <w:uiPriority w:val="32"/>
    <w:qFormat/>
    <w:rsid w:val="00AB1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