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05E9" w:rsidRPr="00D63CA9" w:rsidRDefault="001405E9" w:rsidP="001405E9">
      <w:pPr>
        <w:spacing w:line="276" w:lineRule="auto"/>
        <w:rPr>
          <w:rFonts w:ascii="Times New Roman" w:eastAsia="Meiryo UI" w:hAnsi="Times New Roman"/>
          <w:b/>
          <w:bCs/>
          <w:sz w:val="22"/>
        </w:rPr>
      </w:pPr>
      <w:r w:rsidRPr="00D63CA9">
        <w:rPr>
          <w:rFonts w:ascii="Times New Roman" w:eastAsia="Meiryo UI" w:hAnsi="Times New Roman"/>
          <w:b/>
          <w:bCs/>
          <w:sz w:val="22"/>
        </w:rPr>
        <w:t>蒸ノ湯</w:t>
      </w:r>
      <w:r w:rsidRPr="00D63CA9">
        <w:rPr>
          <w:rFonts w:ascii="Times New Roman" w:eastAsia="Meiryo UI" w:hAnsi="Times New Roman"/>
          <w:b/>
          <w:bCs/>
          <w:sz w:val="22"/>
        </w:rPr>
        <w:t xml:space="preserve"> </w:t>
      </w:r>
    </w:p>
    <w:p/>
    <w:p w:rsidR="001405E9" w:rsidRPr="00D63CA9" w:rsidRDefault="001405E9" w:rsidP="001405E9">
      <w:pPr>
        <w:spacing w:line="276" w:lineRule="auto"/>
        <w:rPr>
          <w:rFonts w:ascii="Times New Roman" w:eastAsia="Meiryo UI" w:hAnsi="Times New Roman"/>
          <w:b/>
          <w:bCs/>
          <w:sz w:val="22"/>
        </w:rPr>
      </w:pPr>
      <w:r w:rsidRPr="00D63CA9">
        <w:rPr>
          <w:rFonts w:ascii="Times New Roman" w:eastAsia="Meiryo UI" w:hAnsi="Times New Roman" w:hint="eastAsia"/>
          <w:b/>
          <w:bCs/>
          <w:sz w:val="22"/>
        </w:rPr>
        <w:t>露天風呂にも違いがある</w:t>
      </w:r>
    </w:p>
    <w:p w:rsidR="001405E9" w:rsidRPr="00D63CA9" w:rsidRDefault="001405E9" w:rsidP="001405E9">
      <w:pPr>
        <w:spacing w:line="276" w:lineRule="auto"/>
        <w:rPr>
          <w:rFonts w:ascii="Times New Roman" w:eastAsia="Meiryo UI" w:hAnsi="Times New Roman"/>
          <w:sz w:val="22"/>
        </w:rPr>
      </w:pPr>
    </w:p>
    <w:p w:rsidR="001405E9" w:rsidRPr="00D63CA9" w:rsidRDefault="001405E9" w:rsidP="001405E9">
      <w:pPr>
        <w:spacing w:line="276" w:lineRule="auto"/>
        <w:rPr>
          <w:rFonts w:ascii="Times New Roman" w:eastAsia="Meiryo UI" w:hAnsi="Times New Roman"/>
          <w:sz w:val="22"/>
        </w:rPr>
      </w:pPr>
      <w:r w:rsidRPr="00D63CA9">
        <w:rPr>
          <w:rFonts w:ascii="Times New Roman" w:eastAsia="Meiryo UI" w:hAnsi="Times New Roman"/>
          <w:sz w:val="22"/>
        </w:rPr>
        <w:t>蒸ノ湯の</w:t>
      </w:r>
      <w:r w:rsidRPr="00D63CA9">
        <w:rPr>
          <w:rFonts w:ascii="Times New Roman" w:eastAsia="Meiryo UI" w:hAnsi="Times New Roman"/>
          <w:sz w:val="22"/>
        </w:rPr>
        <w:t>14</w:t>
      </w:r>
      <w:r w:rsidRPr="00D63CA9">
        <w:rPr>
          <w:rFonts w:ascii="Times New Roman" w:eastAsia="Meiryo UI" w:hAnsi="Times New Roman"/>
          <w:sz w:val="22"/>
        </w:rPr>
        <w:t>代目当主である</w:t>
      </w:r>
      <w:r w:rsidRPr="00D63CA9">
        <w:rPr>
          <w:rFonts w:ascii="Times New Roman" w:eastAsia="Meiryo UI" w:hAnsi="Times New Roman" w:hint="eastAsia"/>
          <w:sz w:val="22"/>
        </w:rPr>
        <w:t>阿部</w:t>
      </w:r>
      <w:r w:rsidRPr="00D63CA9">
        <w:rPr>
          <w:rFonts w:ascii="Times New Roman" w:eastAsia="Meiryo UI" w:hAnsi="Times New Roman"/>
          <w:sz w:val="22"/>
        </w:rPr>
        <w:t>藤助さんは、</w:t>
      </w:r>
      <w:r w:rsidRPr="00D63CA9">
        <w:rPr>
          <w:rFonts w:ascii="Times New Roman" w:eastAsia="Meiryo UI" w:hAnsi="Times New Roman" w:hint="eastAsia"/>
          <w:sz w:val="22"/>
        </w:rPr>
        <w:t>篤志家でした</w:t>
      </w:r>
      <w:r w:rsidRPr="00D63CA9">
        <w:rPr>
          <w:rFonts w:ascii="Times New Roman" w:eastAsia="Meiryo UI" w:hAnsi="Times New Roman" w:cs="Apple Color Emoji" w:hint="eastAsia"/>
          <w:sz w:val="22"/>
        </w:rPr>
        <w:t>。八幡平を人気の観光地とするため、彼は</w:t>
      </w:r>
      <w:r w:rsidRPr="00D63CA9">
        <w:rPr>
          <w:rFonts w:ascii="Times New Roman" w:eastAsia="Meiryo UI" w:hAnsi="Times New Roman"/>
          <w:sz w:val="22"/>
        </w:rPr>
        <w:t>八幡平山頂までの登山道を</w:t>
      </w:r>
      <w:r w:rsidRPr="00D63CA9">
        <w:rPr>
          <w:rFonts w:ascii="Times New Roman" w:eastAsia="Meiryo UI" w:hAnsi="Times New Roman" w:hint="eastAsia"/>
          <w:sz w:val="22"/>
        </w:rPr>
        <w:t>建設した他、周辺地域の整備も行いました。また、</w:t>
      </w:r>
      <w:r w:rsidRPr="00D63CA9">
        <w:rPr>
          <w:rFonts w:ascii="Times New Roman" w:eastAsia="Meiryo UI" w:hAnsi="Times New Roman"/>
          <w:sz w:val="22"/>
        </w:rPr>
        <w:t>藤助さんは</w:t>
      </w:r>
      <w:r w:rsidRPr="00D63CA9">
        <w:rPr>
          <w:rFonts w:ascii="Times New Roman" w:eastAsia="Meiryo UI" w:hAnsi="Times New Roman"/>
          <w:sz w:val="22"/>
        </w:rPr>
        <w:t>1956</w:t>
      </w:r>
      <w:r w:rsidRPr="00D63CA9">
        <w:rPr>
          <w:rFonts w:ascii="Times New Roman" w:eastAsia="Meiryo UI" w:hAnsi="Times New Roman"/>
          <w:sz w:val="22"/>
        </w:rPr>
        <w:t>年の八幡平の国立公園指定に</w:t>
      </w:r>
      <w:r w:rsidRPr="00D63CA9">
        <w:rPr>
          <w:rFonts w:ascii="Times New Roman" w:eastAsia="Meiryo UI" w:hAnsi="Times New Roman" w:hint="eastAsia"/>
          <w:sz w:val="22"/>
        </w:rPr>
        <w:t>おいて欠かせない役割を果たしました。彼の貢献を讃えて、この国立</w:t>
      </w:r>
      <w:r w:rsidRPr="00D63CA9">
        <w:rPr>
          <w:rFonts w:ascii="Times New Roman" w:eastAsia="Meiryo UI" w:hAnsi="Times New Roman"/>
          <w:sz w:val="22"/>
        </w:rPr>
        <w:t>公園内には彼の名前を冠した</w:t>
      </w:r>
      <w:r w:rsidRPr="00D63CA9">
        <w:rPr>
          <w:rFonts w:ascii="Times New Roman" w:eastAsia="Meiryo UI" w:hAnsi="Times New Roman" w:hint="eastAsia"/>
          <w:sz w:val="22"/>
        </w:rPr>
        <w:t>藤助森という</w:t>
      </w:r>
      <w:r w:rsidRPr="00D63CA9">
        <w:rPr>
          <w:rFonts w:ascii="Times New Roman" w:eastAsia="Meiryo UI" w:hAnsi="Times New Roman"/>
          <w:sz w:val="22"/>
        </w:rPr>
        <w:t>森があります。</w:t>
      </w:r>
    </w:p>
    <w:p w:rsidR="001405E9" w:rsidRPr="00D63CA9" w:rsidRDefault="001405E9" w:rsidP="001405E9">
      <w:pPr>
        <w:spacing w:line="276" w:lineRule="auto"/>
        <w:rPr>
          <w:rFonts w:ascii="Times New Roman" w:eastAsia="Meiryo UI" w:hAnsi="Times New Roman"/>
          <w:sz w:val="22"/>
        </w:rPr>
      </w:pPr>
    </w:p>
    <w:p w:rsidR="001405E9" w:rsidRPr="00D63CA9" w:rsidRDefault="001405E9" w:rsidP="001405E9">
      <w:pPr>
        <w:spacing w:line="276" w:lineRule="auto"/>
        <w:rPr>
          <w:rFonts w:ascii="Times New Roman" w:eastAsia="Meiryo UI" w:hAnsi="Times New Roman"/>
          <w:sz w:val="22"/>
        </w:rPr>
      </w:pPr>
      <w:r w:rsidRPr="00D63CA9">
        <w:rPr>
          <w:rFonts w:ascii="Times New Roman" w:eastAsia="Meiryo UI" w:hAnsi="Times New Roman" w:hint="eastAsia"/>
          <w:sz w:val="22"/>
        </w:rPr>
        <w:t>蒸ノ湯の女将である恭子さんは、藤助さんを時代の先端を行った人物だと考えています。「私は、人はよく食べ、温泉に入り、ハイキングに行き、新鮮な空気を吸うべきだと思います。健康の秘訣はそれらすべてを組み合わせることにあります。その全てができる八幡平を作ろうとした藤助は、先駆者でした」と恭子さんは言います。</w:t>
      </w:r>
    </w:p>
    <w:p w:rsidR="001405E9" w:rsidRPr="00D63CA9" w:rsidRDefault="001405E9" w:rsidP="001405E9">
      <w:pPr>
        <w:spacing w:line="276" w:lineRule="auto"/>
        <w:rPr>
          <w:rFonts w:ascii="Times New Roman" w:eastAsia="Meiryo UI" w:hAnsi="Times New Roman"/>
          <w:sz w:val="22"/>
        </w:rPr>
      </w:pPr>
    </w:p>
    <w:p w:rsidR="001405E9" w:rsidRPr="00D63CA9" w:rsidRDefault="001405E9" w:rsidP="001405E9">
      <w:pPr>
        <w:spacing w:line="276" w:lineRule="auto"/>
        <w:rPr>
          <w:rFonts w:ascii="Times New Roman" w:eastAsia="Meiryo UI" w:hAnsi="Times New Roman"/>
          <w:sz w:val="22"/>
        </w:rPr>
      </w:pPr>
      <w:r w:rsidRPr="00D63CA9">
        <w:rPr>
          <w:rFonts w:ascii="Times New Roman" w:eastAsia="Meiryo UI" w:hAnsi="Times New Roman" w:hint="eastAsia"/>
          <w:sz w:val="22"/>
        </w:rPr>
        <w:t>このホリスティックな考え方は、恭子さんが新たに作った言葉で呼ぶ蒸ノ湯の露天風呂にも反映されています。恭子さんによると、露天風呂と「野天風呂」は別物だそうです。蒸ノ湯の野天風呂は、旅館から</w:t>
      </w:r>
      <w:r w:rsidRPr="00D63CA9">
        <w:rPr>
          <w:rFonts w:ascii="Times New Roman" w:eastAsia="Meiryo UI" w:hAnsi="Times New Roman"/>
          <w:sz w:val="22"/>
        </w:rPr>
        <w:t>200</w:t>
      </w:r>
      <w:r w:rsidRPr="00D63CA9">
        <w:rPr>
          <w:rFonts w:ascii="Times New Roman" w:eastAsia="Meiryo UI" w:hAnsi="Times New Roman"/>
          <w:sz w:val="22"/>
        </w:rPr>
        <w:t>メートルほども離れた谷の真ん中にあり、周囲の山々を</w:t>
      </w:r>
      <w:r w:rsidRPr="00D63CA9">
        <w:rPr>
          <w:rFonts w:ascii="Times New Roman" w:eastAsia="Meiryo UI" w:hAnsi="Times New Roman"/>
          <w:sz w:val="22"/>
        </w:rPr>
        <w:t>360</w:t>
      </w:r>
      <w:r w:rsidRPr="00D63CA9">
        <w:rPr>
          <w:rFonts w:ascii="Times New Roman" w:eastAsia="Meiryo UI" w:hAnsi="Times New Roman"/>
          <w:sz w:val="22"/>
        </w:rPr>
        <w:t>度見渡すことができます。恭子さんの</w:t>
      </w:r>
      <w:r w:rsidRPr="00D63CA9">
        <w:rPr>
          <w:rFonts w:ascii="Times New Roman" w:eastAsia="Meiryo UI" w:hAnsi="Times New Roman" w:hint="eastAsia"/>
          <w:sz w:val="22"/>
        </w:rPr>
        <w:t>「お風呂のテーマパーク」</w:t>
      </w:r>
      <w:r w:rsidRPr="00D63CA9">
        <w:rPr>
          <w:rFonts w:ascii="Times New Roman" w:eastAsia="Meiryo UI" w:hAnsi="Times New Roman"/>
          <w:sz w:val="22"/>
        </w:rPr>
        <w:t>を作るという野望</w:t>
      </w:r>
      <w:r w:rsidRPr="00D63CA9">
        <w:rPr>
          <w:rFonts w:ascii="Times New Roman" w:eastAsia="Meiryo UI" w:hAnsi="Times New Roman" w:hint="eastAsia"/>
          <w:sz w:val="22"/>
        </w:rPr>
        <w:t>に則って</w:t>
      </w:r>
      <w:r w:rsidRPr="00D63CA9">
        <w:rPr>
          <w:rFonts w:ascii="Times New Roman" w:eastAsia="Meiryo UI" w:hAnsi="Times New Roman"/>
          <w:sz w:val="22"/>
        </w:rPr>
        <w:t>、</w:t>
      </w:r>
      <w:r w:rsidRPr="00D63CA9">
        <w:rPr>
          <w:rFonts w:ascii="Times New Roman" w:eastAsia="Meiryo UI" w:hAnsi="Times New Roman" w:hint="eastAsia"/>
          <w:sz w:val="22"/>
        </w:rPr>
        <w:t>これらのお風呂は四</w:t>
      </w:r>
      <w:r w:rsidRPr="00D63CA9">
        <w:rPr>
          <w:rFonts w:ascii="Times New Roman" w:eastAsia="Meiryo UI" w:hAnsi="Times New Roman"/>
          <w:sz w:val="22"/>
        </w:rPr>
        <w:t>角い升風呂や古い味噌樽を使った</w:t>
      </w:r>
      <w:r w:rsidRPr="00D63CA9">
        <w:rPr>
          <w:rFonts w:ascii="Times New Roman" w:eastAsia="Meiryo UI" w:hAnsi="Times New Roman"/>
          <w:sz w:val="22"/>
        </w:rPr>
        <w:t>4</w:t>
      </w:r>
      <w:r w:rsidRPr="00D63CA9">
        <w:rPr>
          <w:rFonts w:ascii="Times New Roman" w:eastAsia="Meiryo UI" w:hAnsi="Times New Roman"/>
          <w:sz w:val="22"/>
        </w:rPr>
        <w:t>つの樽風呂、岩で囲んで床に小石を敷き詰めた岩風呂など</w:t>
      </w:r>
      <w:r w:rsidRPr="00D63CA9">
        <w:rPr>
          <w:rFonts w:ascii="Times New Roman" w:eastAsia="Meiryo UI" w:hAnsi="Times New Roman" w:hint="eastAsia"/>
          <w:sz w:val="22"/>
        </w:rPr>
        <w:t>、ユニークで多岐にわたっています。</w:t>
      </w:r>
    </w:p>
    <w:p w:rsidR="001405E9" w:rsidRPr="00D63CA9" w:rsidRDefault="001405E9" w:rsidP="001405E9">
      <w:pPr>
        <w:spacing w:line="276" w:lineRule="auto"/>
        <w:rPr>
          <w:rFonts w:ascii="Times New Roman" w:eastAsia="Meiryo UI" w:hAnsi="Times New Roman"/>
          <w:sz w:val="22"/>
        </w:rPr>
      </w:pPr>
    </w:p>
    <w:p w:rsidR="001405E9" w:rsidRPr="00D63CA9" w:rsidRDefault="001405E9" w:rsidP="001405E9">
      <w:pPr>
        <w:spacing w:line="276" w:lineRule="auto"/>
        <w:rPr>
          <w:rFonts w:ascii="Times New Roman" w:eastAsia="Meiryo UI" w:hAnsi="Times New Roman"/>
          <w:sz w:val="22"/>
        </w:rPr>
      </w:pPr>
      <w:r w:rsidRPr="00D63CA9">
        <w:rPr>
          <w:rFonts w:ascii="Times New Roman" w:eastAsia="Meiryo UI" w:hAnsi="Times New Roman" w:hint="eastAsia"/>
          <w:sz w:val="22"/>
        </w:rPr>
        <w:t>旅館で提供される料理もまた、</w:t>
      </w:r>
      <w:r w:rsidRPr="00D63CA9">
        <w:rPr>
          <w:rFonts w:ascii="Times New Roman" w:eastAsia="Meiryo UI" w:hAnsi="Times New Roman"/>
          <w:sz w:val="22"/>
        </w:rPr>
        <w:t>恭子</w:t>
      </w:r>
      <w:r w:rsidRPr="00D63CA9">
        <w:rPr>
          <w:rFonts w:ascii="Times New Roman" w:eastAsia="Meiryo UI" w:hAnsi="Times New Roman" w:hint="eastAsia"/>
          <w:sz w:val="22"/>
        </w:rPr>
        <w:t>さんの健康哲学に沿ったものです。添加物は極力使用せず、数々の賞を受賞している八幡平ポークや地元で採れた野菜、山菜など地元の食材にこだわり、配膳スタッフは健康への効果を説明しながら全ての料理をひとつひとつ紹介し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E9"/>
    <w:rsid w:val="001405E9"/>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3542A3-BD4A-41F9-A83D-87DB66B0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05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05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05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405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05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05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05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05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05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05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05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05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05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05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05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05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05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05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05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0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5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0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5E9"/>
    <w:pPr>
      <w:spacing w:before="160" w:after="160"/>
      <w:jc w:val="center"/>
    </w:pPr>
    <w:rPr>
      <w:i/>
      <w:iCs/>
      <w:color w:val="404040" w:themeColor="text1" w:themeTint="BF"/>
    </w:rPr>
  </w:style>
  <w:style w:type="character" w:customStyle="1" w:styleId="a8">
    <w:name w:val="引用文 (文字)"/>
    <w:basedOn w:val="a0"/>
    <w:link w:val="a7"/>
    <w:uiPriority w:val="29"/>
    <w:rsid w:val="001405E9"/>
    <w:rPr>
      <w:i/>
      <w:iCs/>
      <w:color w:val="404040" w:themeColor="text1" w:themeTint="BF"/>
    </w:rPr>
  </w:style>
  <w:style w:type="paragraph" w:styleId="a9">
    <w:name w:val="List Paragraph"/>
    <w:basedOn w:val="a"/>
    <w:uiPriority w:val="34"/>
    <w:qFormat/>
    <w:rsid w:val="001405E9"/>
    <w:pPr>
      <w:ind w:left="720"/>
      <w:contextualSpacing/>
    </w:pPr>
  </w:style>
  <w:style w:type="character" w:styleId="21">
    <w:name w:val="Intense Emphasis"/>
    <w:basedOn w:val="a0"/>
    <w:uiPriority w:val="21"/>
    <w:qFormat/>
    <w:rsid w:val="001405E9"/>
    <w:rPr>
      <w:i/>
      <w:iCs/>
      <w:color w:val="0F4761" w:themeColor="accent1" w:themeShade="BF"/>
    </w:rPr>
  </w:style>
  <w:style w:type="paragraph" w:styleId="22">
    <w:name w:val="Intense Quote"/>
    <w:basedOn w:val="a"/>
    <w:next w:val="a"/>
    <w:link w:val="23"/>
    <w:uiPriority w:val="30"/>
    <w:qFormat/>
    <w:rsid w:val="00140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05E9"/>
    <w:rPr>
      <w:i/>
      <w:iCs/>
      <w:color w:val="0F4761" w:themeColor="accent1" w:themeShade="BF"/>
    </w:rPr>
  </w:style>
  <w:style w:type="character" w:styleId="24">
    <w:name w:val="Intense Reference"/>
    <w:basedOn w:val="a0"/>
    <w:uiPriority w:val="32"/>
    <w:qFormat/>
    <w:rsid w:val="001405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