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5F0A" w:rsidRPr="00AF34DE" w:rsidRDefault="00845F0A" w:rsidP="00845F0A">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豊かな風景：裏磐梯の夏（</w:t>
      </w:r>
      <w:r w:rsidRPr="00AF34DE">
        <w:rPr>
          <w:rFonts w:ascii="Meiryo UI" w:eastAsia="Meiryo UI" w:hAnsi="Meiryo UI" w:cs="ＭＳ ゴシック"/>
          <w:b/>
          <w:sz w:val="22"/>
        </w:rPr>
        <w:t>熊と森と春夏秋冬～夏～</w:t>
      </w:r>
      <w:r>
        <w:rPr>
          <w:rFonts w:ascii="Meiryo UI" w:eastAsia="Meiryo UI" w:hAnsi="Meiryo UI" w:cs="ＭＳ ゴシック" w:hint="eastAsia"/>
          <w:b/>
          <w:sz w:val="22"/>
        </w:rPr>
        <w:t>）</w:t>
      </w:r>
    </w:p>
    <w:p w:rsidR="00845F0A" w:rsidRPr="00AF34DE" w:rsidRDefault="00845F0A" w:rsidP="00845F0A">
      <w:pPr>
        <w:tabs>
          <w:tab w:val="left" w:pos="936"/>
        </w:tabs>
        <w:spacing w:line="0" w:lineRule="atLeast"/>
        <w:rPr>
          <w:rFonts w:ascii="Meiryo UI" w:eastAsia="Meiryo UI" w:hAnsi="Meiryo UI" w:cs="ＭＳ ゴシック"/>
          <w:sz w:val="22"/>
        </w:rPr>
      </w:pPr>
      <w:r/>
    </w:p>
    <w:p w:rsidR="00845F0A" w:rsidRPr="00AF34DE" w:rsidRDefault="00845F0A" w:rsidP="00845F0A">
      <w:pPr>
        <w:tabs>
          <w:tab w:val="left" w:pos="936"/>
        </w:tabs>
        <w:spacing w:line="0" w:lineRule="atLeast"/>
        <w:rPr>
          <w:rFonts w:ascii="Meiryo UI" w:eastAsia="Meiryo UI" w:hAnsi="Meiryo UI" w:cs="ＭＳ ゴシック"/>
          <w:sz w:val="22"/>
        </w:rPr>
      </w:pPr>
      <w:r w:rsidRPr="00AF34DE">
        <w:rPr>
          <w:rFonts w:ascii="Meiryo UI" w:eastAsia="Meiryo UI" w:hAnsi="Meiryo UI" w:cs="ＭＳ ゴシック"/>
          <w:sz w:val="22"/>
        </w:rPr>
        <w:t>夏の間、森は生命であふれます。この季節は、ツキノワグマ（学名：</w:t>
      </w:r>
      <w:r w:rsidRPr="00AF34DE">
        <w:rPr>
          <w:rFonts w:ascii="Meiryo UI" w:eastAsia="Meiryo UI" w:hAnsi="Meiryo UI" w:cs="ＭＳ ゴシック"/>
          <w:i/>
          <w:sz w:val="22"/>
        </w:rPr>
        <w:t>Ursus thibetanus japonicus</w:t>
      </w:r>
      <w:r w:rsidRPr="00AF34DE">
        <w:rPr>
          <w:rFonts w:ascii="Meiryo UI" w:eastAsia="Meiryo UI" w:hAnsi="Meiryo UI" w:cs="ＭＳ ゴシック"/>
          <w:sz w:val="22"/>
        </w:rPr>
        <w:t>）が蟻、蜂、野生のミツバチ、さらには野生のイチゴ、ラズベリー、サクランボ、その他の果実をはじめ、さまざまな食べ物を食べます。ツキノワグマはまた、サワガニを食べたり、鹿、ウサギ、その他哺乳類の死骸を食い荒らします。</w:t>
      </w:r>
    </w:p>
    <w:p w:rsidR="00845F0A" w:rsidRPr="00AF34DE" w:rsidRDefault="00845F0A" w:rsidP="00845F0A">
      <w:pPr>
        <w:tabs>
          <w:tab w:val="left" w:pos="936"/>
        </w:tabs>
        <w:spacing w:line="0" w:lineRule="atLeast"/>
        <w:rPr>
          <w:rFonts w:ascii="Meiryo UI" w:eastAsia="Meiryo UI" w:hAnsi="Meiryo UI" w:cs="ＭＳ ゴシック"/>
          <w:sz w:val="22"/>
        </w:rPr>
      </w:pPr>
    </w:p>
    <w:p w:rsidR="00845F0A" w:rsidRPr="00AF34DE" w:rsidRDefault="00845F0A" w:rsidP="00845F0A">
      <w:pPr>
        <w:tabs>
          <w:tab w:val="left" w:pos="936"/>
        </w:tabs>
        <w:spacing w:line="0" w:lineRule="atLeast"/>
        <w:rPr>
          <w:rFonts w:ascii="Meiryo UI" w:eastAsia="Meiryo UI" w:hAnsi="Meiryo UI" w:cs="ＭＳ ゴシック"/>
          <w:sz w:val="22"/>
        </w:rPr>
      </w:pPr>
      <w:bookmarkStart w:id="0" w:name="_heading=h.1fob9te" w:colFirst="0" w:colLast="0"/>
      <w:bookmarkEnd w:id="0"/>
      <w:r w:rsidRPr="00AF34DE">
        <w:rPr>
          <w:rFonts w:ascii="Meiryo UI" w:eastAsia="Meiryo UI" w:hAnsi="Meiryo UI" w:cs="ＭＳ ゴシック"/>
          <w:sz w:val="22"/>
        </w:rPr>
        <w:t>モリアオガエル（学名：</w:t>
      </w:r>
      <w:r w:rsidRPr="00AF34DE">
        <w:rPr>
          <w:rFonts w:ascii="Meiryo UI" w:eastAsia="Meiryo UI" w:hAnsi="Meiryo UI" w:cs="ＭＳ ゴシック"/>
          <w:i/>
          <w:sz w:val="22"/>
        </w:rPr>
        <w:t>Zhangixalus arboreus</w:t>
      </w:r>
      <w:r w:rsidRPr="00AF34DE">
        <w:rPr>
          <w:rFonts w:ascii="Meiryo UI" w:eastAsia="Meiryo UI" w:hAnsi="Meiryo UI" w:cs="ＭＳ ゴシック"/>
          <w:sz w:val="22"/>
        </w:rPr>
        <w:t>）は湖沼や湿地の周りの木や低木の中に放卵します。モリアオガエルが作った泡状の巣が水面から突き出た枝からぶら下がっています。アサギマダラ蝶（学名：</w:t>
      </w:r>
      <w:r w:rsidRPr="00AF34DE">
        <w:rPr>
          <w:rFonts w:ascii="Meiryo UI" w:eastAsia="Meiryo UI" w:hAnsi="Meiryo UI" w:cs="ＭＳ ゴシック"/>
          <w:i/>
          <w:sz w:val="22"/>
        </w:rPr>
        <w:t>Parantica sita</w:t>
      </w:r>
      <w:r w:rsidRPr="00AF34DE">
        <w:rPr>
          <w:rFonts w:ascii="Meiryo UI" w:eastAsia="Meiryo UI" w:hAnsi="Meiryo UI" w:cs="ＭＳ ゴシック"/>
          <w:sz w:val="22"/>
        </w:rPr>
        <w:t>）がはるか遠くの沖縄または台湾から数千キロメートルを移動し、8月上旬に裏磐梯にやって来ます。</w:t>
      </w:r>
    </w:p>
    <w:p w:rsidR="00845F0A" w:rsidRPr="00AF34DE" w:rsidRDefault="00845F0A" w:rsidP="00845F0A">
      <w:pPr>
        <w:tabs>
          <w:tab w:val="left" w:pos="936"/>
        </w:tabs>
        <w:spacing w:line="0" w:lineRule="atLeast"/>
        <w:rPr>
          <w:rFonts w:ascii="Meiryo UI" w:eastAsia="Meiryo UI" w:hAnsi="Meiryo UI" w:cs="ＭＳ ゴシック"/>
          <w:sz w:val="22"/>
        </w:rPr>
      </w:pPr>
    </w:p>
    <w:p w:rsidR="00845F0A" w:rsidRPr="00AF34DE" w:rsidRDefault="00845F0A" w:rsidP="00845F0A">
      <w:pPr>
        <w:tabs>
          <w:tab w:val="left" w:pos="936"/>
        </w:tabs>
        <w:spacing w:line="0" w:lineRule="atLeast"/>
        <w:rPr>
          <w:rFonts w:ascii="Meiryo UI" w:eastAsia="Meiryo UI" w:hAnsi="Meiryo UI" w:cs="ＭＳ ゴシック"/>
          <w:sz w:val="22"/>
        </w:rPr>
      </w:pPr>
      <w:r w:rsidRPr="00AF34DE">
        <w:rPr>
          <w:rFonts w:ascii="Meiryo UI" w:eastAsia="Meiryo UI" w:hAnsi="Meiryo UI" w:cs="ＭＳ ゴシック"/>
          <w:sz w:val="22"/>
        </w:rPr>
        <w:t>林冠を素早く通り抜けていく鳥の中に、ノジコ（学名：</w:t>
      </w:r>
      <w:r w:rsidRPr="00AF34DE">
        <w:rPr>
          <w:rFonts w:ascii="Meiryo UI" w:eastAsia="Meiryo UI" w:hAnsi="Meiryo UI" w:cs="ＭＳ ゴシック"/>
          <w:i/>
          <w:sz w:val="22"/>
        </w:rPr>
        <w:t>Emberiza sulphurata</w:t>
      </w:r>
      <w:r w:rsidRPr="00AF34DE">
        <w:rPr>
          <w:rFonts w:ascii="Meiryo UI" w:eastAsia="Meiryo UI" w:hAnsi="Meiryo UI" w:cs="ＭＳ ゴシック"/>
          <w:sz w:val="22"/>
        </w:rPr>
        <w:t>）やツツドリ（学名：</w:t>
      </w:r>
      <w:r w:rsidRPr="00AF34DE">
        <w:rPr>
          <w:rFonts w:ascii="Meiryo UI" w:eastAsia="Meiryo UI" w:hAnsi="Meiryo UI" w:cs="ＭＳ ゴシック"/>
          <w:i/>
          <w:sz w:val="22"/>
        </w:rPr>
        <w:t>Cuculus saturatus</w:t>
      </w:r>
      <w:r w:rsidRPr="00AF34DE">
        <w:rPr>
          <w:rFonts w:ascii="Meiryo UI" w:eastAsia="Meiryo UI" w:hAnsi="Meiryo UI" w:cs="ＭＳ ゴシック"/>
          <w:sz w:val="22"/>
        </w:rPr>
        <w:t>）がいます。林床では、エゾアジサイ（学名：</w:t>
      </w:r>
      <w:r w:rsidRPr="00AF34DE">
        <w:rPr>
          <w:rFonts w:ascii="Meiryo UI" w:eastAsia="Meiryo UI" w:hAnsi="Meiryo UI" w:cs="ＭＳ ゴシック"/>
          <w:i/>
          <w:sz w:val="22"/>
        </w:rPr>
        <w:t>Hydrangea serrata var. megacarpa</w:t>
      </w:r>
      <w:r w:rsidRPr="00AF34DE">
        <w:rPr>
          <w:rFonts w:ascii="Meiryo UI" w:eastAsia="Meiryo UI" w:hAnsi="Meiryo UI" w:cs="ＭＳ ゴシック"/>
          <w:sz w:val="22"/>
        </w:rPr>
        <w:t>）のラベンダー色の花とアケボノソウ（学名：</w:t>
      </w:r>
      <w:r w:rsidRPr="00AF34DE">
        <w:rPr>
          <w:rFonts w:ascii="Meiryo UI" w:eastAsia="Meiryo UI" w:hAnsi="Meiryo UI" w:cs="ＭＳ ゴシック"/>
          <w:i/>
          <w:sz w:val="22"/>
        </w:rPr>
        <w:t>Swertia bimaculate</w:t>
      </w:r>
      <w:r w:rsidRPr="00AF34DE">
        <w:rPr>
          <w:rFonts w:ascii="Meiryo UI" w:eastAsia="Meiryo UI" w:hAnsi="Meiryo UI" w:cs="ＭＳ ゴシック"/>
          <w:sz w:val="22"/>
        </w:rPr>
        <w:t>）の白い花が夏の豊かな緑樹に色どりを加えます。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0A"/>
    <w:rsid w:val="00346BD8"/>
    <w:rsid w:val="00562B2A"/>
    <w:rsid w:val="00845F0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C58434A-31A6-4714-87FE-26EF5FB7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45F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45F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45F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45F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45F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45F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45F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45F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45F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5F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45F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45F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45F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45F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45F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45F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45F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45F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45F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45F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F0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45F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F0A"/>
    <w:pPr>
      <w:spacing w:before="160" w:after="160"/>
      <w:jc w:val="center"/>
    </w:pPr>
    <w:rPr>
      <w:i/>
      <w:iCs/>
      <w:color w:val="404040" w:themeColor="text1" w:themeTint="BF"/>
    </w:rPr>
  </w:style>
  <w:style w:type="character" w:customStyle="1" w:styleId="a8">
    <w:name w:val="引用文 (文字)"/>
    <w:basedOn w:val="a0"/>
    <w:link w:val="a7"/>
    <w:uiPriority w:val="29"/>
    <w:rsid w:val="00845F0A"/>
    <w:rPr>
      <w:i/>
      <w:iCs/>
      <w:color w:val="404040" w:themeColor="text1" w:themeTint="BF"/>
    </w:rPr>
  </w:style>
  <w:style w:type="paragraph" w:styleId="a9">
    <w:name w:val="List Paragraph"/>
    <w:basedOn w:val="a"/>
    <w:uiPriority w:val="34"/>
    <w:qFormat/>
    <w:rsid w:val="00845F0A"/>
    <w:pPr>
      <w:ind w:left="720"/>
      <w:contextualSpacing/>
    </w:pPr>
  </w:style>
  <w:style w:type="character" w:styleId="21">
    <w:name w:val="Intense Emphasis"/>
    <w:basedOn w:val="a0"/>
    <w:uiPriority w:val="21"/>
    <w:qFormat/>
    <w:rsid w:val="00845F0A"/>
    <w:rPr>
      <w:i/>
      <w:iCs/>
      <w:color w:val="0F4761" w:themeColor="accent1" w:themeShade="BF"/>
    </w:rPr>
  </w:style>
  <w:style w:type="paragraph" w:styleId="22">
    <w:name w:val="Intense Quote"/>
    <w:basedOn w:val="a"/>
    <w:next w:val="a"/>
    <w:link w:val="23"/>
    <w:uiPriority w:val="30"/>
    <w:qFormat/>
    <w:rsid w:val="00845F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45F0A"/>
    <w:rPr>
      <w:i/>
      <w:iCs/>
      <w:color w:val="0F4761" w:themeColor="accent1" w:themeShade="BF"/>
    </w:rPr>
  </w:style>
  <w:style w:type="character" w:styleId="24">
    <w:name w:val="Intense Reference"/>
    <w:basedOn w:val="a0"/>
    <w:uiPriority w:val="32"/>
    <w:qFormat/>
    <w:rsid w:val="00845F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