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21CD" w:rsidRPr="002D7FB1" w:rsidRDefault="008121CD" w:rsidP="00067C8B">
      <w:pPr>
        <w:spacing w:line="360" w:lineRule="auto"/>
        <w:rPr>
          <w:rFonts w:ascii="Meiryo UI" w:eastAsia="Meiryo UI" w:hAnsi="Meiryo UI" w:cs="Times New Roman"/>
          <w:b/>
          <w:bCs/>
          <w:sz w:val="22"/>
        </w:rPr>
      </w:pPr>
      <w:r w:rsidRPr="002D7FB1">
        <w:rPr>
          <w:rFonts w:ascii="Meiryo UI" w:eastAsia="Meiryo UI" w:hAnsi="Meiryo UI" w:cs="Times New Roman" w:hint="eastAsia"/>
          <w:b/>
          <w:bCs/>
          <w:color w:val="000000" w:themeColor="text1"/>
          <w:sz w:val="22"/>
        </w:rPr>
        <w:t>渓谷の</w:t>
      </w:r>
      <w:r>
        <w:rPr>
          <w:rFonts w:ascii="Meiryo UI" w:eastAsia="Meiryo UI" w:hAnsi="Meiryo UI" w:cs="Times New Roman" w:hint="eastAsia"/>
          <w:b/>
          <w:bCs/>
          <w:color w:val="000000" w:themeColor="text1"/>
          <w:sz w:val="22"/>
        </w:rPr>
        <w:t>ハイキング</w:t>
      </w:r>
      <w:r w:rsidRPr="002D7FB1">
        <w:rPr>
          <w:rFonts w:ascii="Meiryo UI" w:eastAsia="Meiryo UI" w:hAnsi="Meiryo UI" w:cs="Times New Roman" w:hint="eastAsia"/>
          <w:b/>
          <w:bCs/>
          <w:color w:val="000000" w:themeColor="text1"/>
          <w:sz w:val="22"/>
        </w:rPr>
        <w:t>：</w:t>
      </w:r>
      <w:r w:rsidRPr="002D7FB1">
        <w:rPr>
          <w:rFonts w:ascii="Meiryo UI" w:eastAsia="Meiryo UI" w:hAnsi="Meiryo UI" w:cs="Times New Roman"/>
          <w:b/>
          <w:bCs/>
          <w:color w:val="000000" w:themeColor="text1"/>
          <w:sz w:val="22"/>
        </w:rPr>
        <w:t>龍王峡</w:t>
      </w:r>
    </w:p>
    <w:p w:rsidR="008121CD" w:rsidRPr="002D7FB1" w:rsidRDefault="008121CD" w:rsidP="00067C8B">
      <w:pPr>
        <w:spacing w:line="360" w:lineRule="auto"/>
        <w:rPr>
          <w:rFonts w:ascii="Meiryo UI" w:eastAsia="Meiryo UI" w:hAnsi="Meiryo UI" w:cs="Times New Roman"/>
          <w:b/>
          <w:bCs/>
          <w:sz w:val="22"/>
        </w:rPr>
      </w:pPr>
      <w:r/>
    </w:p>
    <w:p w:rsidR="008121CD" w:rsidRPr="002D7FB1" w:rsidRDefault="008121CD" w:rsidP="00067C8B">
      <w:pPr>
        <w:spacing w:line="360" w:lineRule="auto"/>
        <w:rPr>
          <w:rFonts w:ascii="Meiryo UI" w:eastAsia="Meiryo UI" w:hAnsi="Meiryo UI" w:cs="Times New Roman"/>
          <w:sz w:val="22"/>
        </w:rPr>
      </w:pPr>
      <w:r w:rsidRPr="002D7FB1">
        <w:rPr>
          <w:rFonts w:ascii="Meiryo UI" w:eastAsia="Meiryo UI" w:hAnsi="Meiryo UI" w:cs="Times New Roman" w:hint="eastAsia"/>
          <w:sz w:val="22"/>
        </w:rPr>
        <w:t>深く険しい龍王峡は、約2200万年前に発生した海底火山噴火によって形成された岩石が削られてできた谷です。この岩石は</w:t>
      </w:r>
      <w:r>
        <w:rPr>
          <w:rFonts w:ascii="Meiryo UI" w:eastAsia="Meiryo UI" w:hAnsi="Meiryo UI" w:cs="Times New Roman" w:hint="eastAsia"/>
          <w:sz w:val="22"/>
        </w:rPr>
        <w:t>海から</w:t>
      </w:r>
      <w:r w:rsidRPr="002D7FB1">
        <w:rPr>
          <w:rFonts w:ascii="Meiryo UI" w:eastAsia="Meiryo UI" w:hAnsi="Meiryo UI" w:cs="Times New Roman" w:hint="eastAsia"/>
          <w:sz w:val="22"/>
        </w:rPr>
        <w:t>隆起し、その後</w:t>
      </w:r>
      <w:r>
        <w:rPr>
          <w:rFonts w:ascii="Meiryo UI" w:eastAsia="Meiryo UI" w:hAnsi="Meiryo UI" w:cs="Times New Roman" w:hint="eastAsia"/>
          <w:sz w:val="22"/>
        </w:rPr>
        <w:t>長い年月に</w:t>
      </w:r>
      <w:r w:rsidRPr="002D7FB1">
        <w:rPr>
          <w:rFonts w:ascii="Meiryo UI" w:eastAsia="Meiryo UI" w:hAnsi="Meiryo UI" w:cs="Times New Roman" w:hint="eastAsia"/>
          <w:sz w:val="22"/>
        </w:rPr>
        <w:t>わたって鬼怒川の水流と水中を転がる石によって浸食されました。「龍王（</w:t>
      </w:r>
      <w:r w:rsidRPr="002D7FB1">
        <w:rPr>
          <w:rFonts w:ascii="Meiryo UI" w:eastAsia="Meiryo UI" w:hAnsi="Meiryo UI" w:cs="Times New Roman"/>
          <w:sz w:val="22"/>
        </w:rPr>
        <w:t>dragon king</w:t>
      </w:r>
      <w:r w:rsidRPr="002D7FB1">
        <w:rPr>
          <w:rFonts w:ascii="Meiryo UI" w:eastAsia="Meiryo UI" w:hAnsi="Meiryo UI" w:cs="Times New Roman" w:hint="eastAsia"/>
          <w:sz w:val="22"/>
        </w:rPr>
        <w:t>）」という名は、岩の間の曲がりくねった谷の形状が</w:t>
      </w:r>
      <w:r>
        <w:rPr>
          <w:rFonts w:ascii="Meiryo UI" w:eastAsia="Meiryo UI" w:hAnsi="Meiryo UI" w:cs="Times New Roman" w:hint="eastAsia"/>
          <w:sz w:val="22"/>
        </w:rPr>
        <w:t>昇龍</w:t>
      </w:r>
      <w:r w:rsidRPr="002D7FB1">
        <w:rPr>
          <w:rFonts w:ascii="Meiryo UI" w:eastAsia="Meiryo UI" w:hAnsi="Meiryo UI" w:cs="Times New Roman" w:hint="eastAsia"/>
          <w:sz w:val="22"/>
        </w:rPr>
        <w:t>の姿に似ていることからつけられました。自然研究路は、龍王峡に沿って龍王峡駅から川治温泉まで約6</w:t>
      </w:r>
      <w:r w:rsidRPr="002D7FB1">
        <w:rPr>
          <w:rFonts w:ascii="Meiryo UI" w:eastAsia="Meiryo UI" w:hAnsi="Meiryo UI" w:cs="Times New Roman"/>
          <w:sz w:val="22"/>
        </w:rPr>
        <w:t>km</w:t>
      </w:r>
      <w:r w:rsidRPr="002D7FB1">
        <w:rPr>
          <w:rFonts w:ascii="Meiryo UI" w:eastAsia="Meiryo UI" w:hAnsi="Meiryo UI" w:cs="Times New Roman" w:hint="eastAsia"/>
          <w:sz w:val="22"/>
        </w:rPr>
        <w:t>（徒歩約3時間）続いていますが、景観的な見どころのほとんどは、ここで示すコース上</w:t>
      </w:r>
      <w:r>
        <w:rPr>
          <w:rFonts w:ascii="Meiryo UI" w:eastAsia="Meiryo UI" w:hAnsi="Meiryo UI" w:cs="Times New Roman" w:hint="eastAsia"/>
          <w:sz w:val="22"/>
        </w:rPr>
        <w:t>の、</w:t>
      </w:r>
      <w:r w:rsidRPr="002D7FB1">
        <w:rPr>
          <w:rFonts w:ascii="Meiryo UI" w:eastAsia="Meiryo UI" w:hAnsi="Meiryo UI" w:cs="Times New Roman" w:hint="eastAsia"/>
          <w:sz w:val="22"/>
        </w:rPr>
        <w:t>龍王峡下流約</w:t>
      </w:r>
      <w:r w:rsidRPr="002D7FB1">
        <w:rPr>
          <w:rFonts w:ascii="Meiryo UI" w:eastAsia="Meiryo UI" w:hAnsi="Meiryo UI" w:cs="Times New Roman"/>
          <w:sz w:val="22"/>
        </w:rPr>
        <w:t>2km</w:t>
      </w:r>
      <w:r>
        <w:rPr>
          <w:rFonts w:ascii="Meiryo UI" w:eastAsia="Meiryo UI" w:hAnsi="Meiryo UI" w:cs="Times New Roman" w:hint="eastAsia"/>
          <w:sz w:val="22"/>
        </w:rPr>
        <w:t>にわたる部分</w:t>
      </w:r>
      <w:r w:rsidRPr="002D7FB1">
        <w:rPr>
          <w:rFonts w:ascii="Meiryo UI" w:eastAsia="Meiryo UI" w:hAnsi="Meiryo UI" w:cs="Times New Roman" w:hint="eastAsia"/>
          <w:sz w:val="22"/>
        </w:rPr>
        <w:t>にあります。この短いトレッキングコース上だけでも、3つの異なる地質現象を見ることができます。上流部の岩石は、その大部分が噴火の初期にできた紫がかった安山岩です。</w:t>
      </w:r>
      <w:r w:rsidRPr="00D43CA7">
        <w:rPr>
          <w:rFonts w:ascii="Meiryo UI" w:eastAsia="Meiryo UI" w:hAnsi="Meiryo UI" w:cs="Times New Roman" w:hint="eastAsia"/>
          <w:bCs/>
          <w:sz w:val="22"/>
        </w:rPr>
        <w:t>中流部の岩石は主に火山口から</w:t>
      </w:r>
      <w:r>
        <w:rPr>
          <w:rFonts w:ascii="Meiryo UI" w:eastAsia="Meiryo UI" w:hAnsi="Meiryo UI" w:cs="Times New Roman" w:hint="eastAsia"/>
          <w:bCs/>
          <w:sz w:val="22"/>
        </w:rPr>
        <w:t>様々な</w:t>
      </w:r>
      <w:r w:rsidRPr="00D43CA7">
        <w:rPr>
          <w:rFonts w:ascii="Meiryo UI" w:eastAsia="Meiryo UI" w:hAnsi="Meiryo UI" w:cs="Times New Roman" w:hint="eastAsia"/>
          <w:bCs/>
          <w:sz w:val="22"/>
        </w:rPr>
        <w:t>岩石片が噴出する際にできる緑色凝灰岩です。</w:t>
      </w:r>
      <w:r w:rsidRPr="002D7FB1">
        <w:rPr>
          <w:rFonts w:ascii="Meiryo UI" w:eastAsia="Meiryo UI" w:hAnsi="Meiryo UI" w:cs="Times New Roman" w:hint="eastAsia"/>
          <w:sz w:val="22"/>
        </w:rPr>
        <w:t>下流部の岩石は主に、シリカを多く含み、白く見えるガラス質の細かな粒子を包含する流紋岩</w:t>
      </w:r>
      <w:r>
        <w:rPr>
          <w:rFonts w:ascii="Meiryo UI" w:eastAsia="Meiryo UI" w:hAnsi="Meiryo UI" w:cs="Times New Roman" w:hint="eastAsia"/>
          <w:sz w:val="22"/>
        </w:rPr>
        <w:t>という火山岩</w:t>
      </w:r>
      <w:r w:rsidRPr="002D7FB1">
        <w:rPr>
          <w:rFonts w:ascii="Meiryo UI" w:eastAsia="Meiryo UI" w:hAnsi="Meiryo UI" w:cs="Times New Roman" w:hint="eastAsia"/>
          <w:sz w:val="22"/>
        </w:rPr>
        <w:t>です。どの部分にも、山腹の浸食や崩壊によってできた印象的な奇岩が</w:t>
      </w:r>
      <w:r>
        <w:rPr>
          <w:rFonts w:ascii="Meiryo UI" w:eastAsia="Meiryo UI" w:hAnsi="Meiryo UI" w:cs="Times New Roman" w:hint="eastAsia"/>
          <w:sz w:val="22"/>
        </w:rPr>
        <w:t>見られます</w:t>
      </w:r>
      <w:r w:rsidRPr="002D7FB1">
        <w:rPr>
          <w:rFonts w:ascii="Meiryo UI" w:eastAsia="Meiryo UI" w:hAnsi="Meiryo UI" w:cs="Times New Roman" w:hint="eastAsia"/>
          <w:sz w:val="22"/>
        </w:rPr>
        <w:t>。</w:t>
      </w:r>
    </w:p>
    <w:p w:rsidR="008121CD" w:rsidRPr="002D7FB1" w:rsidRDefault="008121CD" w:rsidP="00067C8B">
      <w:pPr>
        <w:spacing w:line="360" w:lineRule="auto"/>
        <w:rPr>
          <w:rFonts w:ascii="Meiryo UI" w:eastAsia="Meiryo UI" w:hAnsi="Meiryo UI" w:cs="Times New Roman"/>
          <w:sz w:val="22"/>
        </w:rPr>
      </w:pPr>
    </w:p>
    <w:p w:rsidR="008121CD" w:rsidRPr="002D7FB1" w:rsidRDefault="008121CD" w:rsidP="00067C8B">
      <w:pPr>
        <w:spacing w:line="360" w:lineRule="auto"/>
        <w:rPr>
          <w:rFonts w:ascii="Meiryo UI" w:eastAsia="Meiryo UI" w:hAnsi="Meiryo UI" w:cs="Times New Roman"/>
          <w:b/>
          <w:bCs/>
          <w:sz w:val="22"/>
        </w:rPr>
      </w:pPr>
      <w:r w:rsidRPr="002D7FB1">
        <w:rPr>
          <w:rFonts w:ascii="Meiryo UI" w:eastAsia="Meiryo UI" w:hAnsi="Meiryo UI" w:cs="Times New Roman"/>
          <w:b/>
          <w:bCs/>
          <w:sz w:val="22"/>
        </w:rPr>
        <w:t>ハイキングコース</w:t>
      </w:r>
    </w:p>
    <w:p w:rsidR="008121CD" w:rsidRDefault="008121CD" w:rsidP="00067C8B">
      <w:pPr>
        <w:spacing w:line="360" w:lineRule="auto"/>
        <w:rPr>
          <w:rFonts w:ascii="Meiryo UI" w:eastAsia="Meiryo UI" w:hAnsi="Meiryo UI" w:cs="Times New Roman"/>
          <w:sz w:val="22"/>
        </w:rPr>
      </w:pPr>
      <w:r w:rsidRPr="002D7FB1">
        <w:rPr>
          <w:rFonts w:ascii="Meiryo UI" w:eastAsia="Meiryo UI" w:hAnsi="Meiryo UI" w:cs="Times New Roman" w:hint="eastAsia"/>
          <w:sz w:val="22"/>
        </w:rPr>
        <w:t>自然研究路のこの区間は、駐車場を出てすぐのところにある大きなモニュメントの</w:t>
      </w:r>
      <w:r>
        <w:rPr>
          <w:rFonts w:ascii="Meiryo UI" w:eastAsia="Meiryo UI" w:hAnsi="Meiryo UI" w:cs="Times New Roman" w:hint="eastAsia"/>
          <w:sz w:val="22"/>
        </w:rPr>
        <w:t>隣に位置する</w:t>
      </w:r>
      <w:r w:rsidRPr="002D7FB1">
        <w:rPr>
          <w:rFonts w:ascii="Meiryo UI" w:eastAsia="Meiryo UI" w:hAnsi="Meiryo UI" w:cs="Times New Roman" w:hint="eastAsia"/>
          <w:sz w:val="22"/>
        </w:rPr>
        <w:t>龍王峡駅から始まり、上流の川が曲がるところにある白岩（</w:t>
      </w:r>
      <w:r w:rsidRPr="002D7FB1">
        <w:rPr>
          <w:rFonts w:ascii="Meiryo UI" w:eastAsia="Meiryo UI" w:hAnsi="Meiryo UI" w:cs="Times New Roman"/>
          <w:sz w:val="22"/>
        </w:rPr>
        <w:t>white rock</w:t>
      </w:r>
      <w:r w:rsidRPr="002D7FB1">
        <w:rPr>
          <w:rFonts w:ascii="Meiryo UI" w:eastAsia="Meiryo UI" w:hAnsi="Meiryo UI" w:cs="Times New Roman" w:hint="eastAsia"/>
          <w:sz w:val="22"/>
        </w:rPr>
        <w:t>）で終わります。このコースは概ね歩きやすい道です。渓谷の土手に沿って進む途中にのぼりくだりはありますが、高低差は比較的小さく、天候が良ければ初心者でもハイキングが楽しめます。最もきつい区間は白岩から道路へと続く上り坂です。コースの中間あたり</w:t>
      </w:r>
      <w:r>
        <w:rPr>
          <w:rFonts w:ascii="Meiryo UI" w:eastAsia="Meiryo UI" w:hAnsi="Meiryo UI" w:cs="Times New Roman" w:hint="eastAsia"/>
          <w:sz w:val="22"/>
        </w:rPr>
        <w:t>、</w:t>
      </w:r>
      <w:r w:rsidRPr="002D7FB1">
        <w:rPr>
          <w:rFonts w:ascii="Meiryo UI" w:eastAsia="Meiryo UI" w:hAnsi="Meiryo UI" w:cs="Times New Roman" w:hint="eastAsia"/>
          <w:sz w:val="22"/>
        </w:rPr>
        <w:t>むささび橋を渡っ</w:t>
      </w:r>
      <w:r>
        <w:rPr>
          <w:rFonts w:ascii="Meiryo UI" w:eastAsia="Meiryo UI" w:hAnsi="Meiryo UI" w:cs="Times New Roman" w:hint="eastAsia"/>
          <w:sz w:val="22"/>
        </w:rPr>
        <w:t>てすぐのところに</w:t>
      </w:r>
      <w:r w:rsidRPr="002D7FB1">
        <w:rPr>
          <w:rFonts w:ascii="Meiryo UI" w:eastAsia="Meiryo UI" w:hAnsi="Meiryo UI" w:cs="Times New Roman" w:hint="eastAsia"/>
          <w:sz w:val="22"/>
        </w:rPr>
        <w:t>ベンチとトイレのある山小屋があります。</w:t>
      </w:r>
      <w:r w:rsidRPr="002D7FB1">
        <w:rPr>
          <w:rFonts w:ascii="Meiryo UI" w:eastAsia="Meiryo UI" w:hAnsi="Meiryo UI" w:cs="Times New Roman"/>
          <w:sz w:val="22"/>
        </w:rPr>
        <w:t xml:space="preserve"> </w:t>
      </w:r>
    </w:p>
    <w:p w:rsidR="008121CD" w:rsidRPr="009367B0" w:rsidRDefault="008121CD" w:rsidP="00067C8B">
      <w:pPr>
        <w:spacing w:line="360" w:lineRule="auto"/>
        <w:rPr>
          <w:rFonts w:ascii="Meiryo UI" w:eastAsia="Meiryo UI" w:hAnsi="Meiryo UI" w:cs="Times New Roman"/>
          <w:sz w:val="22"/>
        </w:rPr>
      </w:pPr>
    </w:p>
    <w:p w:rsidR="008121CD" w:rsidRPr="002D7FB1" w:rsidRDefault="008121CD" w:rsidP="00067C8B">
      <w:pPr>
        <w:spacing w:line="360" w:lineRule="auto"/>
        <w:rPr>
          <w:rFonts w:ascii="Meiryo UI" w:eastAsia="Meiryo UI" w:hAnsi="Meiryo UI" w:cs="Times New Roman"/>
          <w:b/>
          <w:bCs/>
          <w:color w:val="000000" w:themeColor="text1"/>
          <w:sz w:val="22"/>
        </w:rPr>
      </w:pPr>
      <w:r w:rsidRPr="002D7FB1">
        <w:rPr>
          <w:rFonts w:ascii="Meiryo UI" w:eastAsia="Meiryo UI" w:hAnsi="Meiryo UI" w:cs="Times New Roman"/>
          <w:b/>
          <w:bCs/>
          <w:sz w:val="22"/>
        </w:rPr>
        <w:t>コースの見どころ</w:t>
      </w:r>
    </w:p>
    <w:p w:rsidR="008121CD" w:rsidRPr="002D7FB1" w:rsidRDefault="008121CD" w:rsidP="00067C8B">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hint="eastAsia"/>
          <w:color w:val="000000" w:themeColor="text1"/>
          <w:sz w:val="22"/>
        </w:rPr>
        <w:t>コース起点にほど近い</w:t>
      </w:r>
      <w:r>
        <w:rPr>
          <w:rFonts w:ascii="Meiryo UI" w:eastAsia="Meiryo UI" w:hAnsi="Meiryo UI" w:cs="Times New Roman" w:hint="eastAsia"/>
          <w:color w:val="000000" w:themeColor="text1"/>
          <w:sz w:val="22"/>
        </w:rPr>
        <w:t>五</w:t>
      </w:r>
      <w:r w:rsidRPr="002D7FB1">
        <w:rPr>
          <w:rFonts w:ascii="Meiryo UI" w:eastAsia="Meiryo UI" w:hAnsi="Meiryo UI" w:cs="Times New Roman" w:hint="eastAsia"/>
          <w:color w:val="000000" w:themeColor="text1"/>
          <w:sz w:val="22"/>
        </w:rPr>
        <w:t>龍王神社は、虹見（</w:t>
      </w:r>
      <w:r w:rsidRPr="002D7FB1">
        <w:rPr>
          <w:rFonts w:ascii="Meiryo UI" w:eastAsia="Meiryo UI" w:hAnsi="Meiryo UI" w:cs="Times New Roman"/>
          <w:color w:val="000000" w:themeColor="text1"/>
          <w:sz w:val="22"/>
        </w:rPr>
        <w:t>Rainbow View</w:t>
      </w:r>
      <w:r w:rsidRPr="002D7FB1">
        <w:rPr>
          <w:rFonts w:ascii="Meiryo UI" w:eastAsia="Meiryo UI" w:hAnsi="Meiryo UI" w:cs="Times New Roman" w:hint="eastAsia"/>
          <w:color w:val="000000" w:themeColor="text1"/>
          <w:sz w:val="22"/>
        </w:rPr>
        <w:t>）の滝に面した風光明媚な岩崖の上に立っています。この神社は、近くにある2つの温泉の守り神</w:t>
      </w:r>
      <w:r>
        <w:rPr>
          <w:rFonts w:ascii="Meiryo UI" w:eastAsia="Meiryo UI" w:hAnsi="Meiryo UI" w:cs="Times New Roman" w:hint="eastAsia"/>
          <w:color w:val="000000" w:themeColor="text1"/>
          <w:sz w:val="22"/>
        </w:rPr>
        <w:t>である</w:t>
      </w:r>
      <w:r w:rsidRPr="002D7FB1">
        <w:rPr>
          <w:rFonts w:ascii="Meiryo UI" w:eastAsia="Meiryo UI" w:hAnsi="Meiryo UI" w:cs="Times New Roman" w:hint="eastAsia"/>
          <w:color w:val="000000" w:themeColor="text1"/>
          <w:sz w:val="22"/>
        </w:rPr>
        <w:t xml:space="preserve">神聖な龍神を祀っています。日光が滝の細かい水しぶきを照らすのを見れば、滝の名前の由来は一目瞭然です。コースを少し進むと、岩から流れ落ちるたくさんの細い水流が竪琴の弦のように見えることからその名が付けられた竪琴 </w:t>
      </w:r>
      <w:r w:rsidRPr="002D7FB1">
        <w:rPr>
          <w:rFonts w:ascii="Meiryo UI" w:eastAsia="Meiryo UI" w:hAnsi="Meiryo UI" w:cs="Times New Roman"/>
          <w:color w:val="000000" w:themeColor="text1"/>
          <w:sz w:val="22"/>
        </w:rPr>
        <w:t xml:space="preserve">(Harp) </w:t>
      </w:r>
      <w:r w:rsidRPr="002D7FB1">
        <w:rPr>
          <w:rFonts w:ascii="Meiryo UI" w:eastAsia="Meiryo UI" w:hAnsi="Meiryo UI" w:cs="Times New Roman" w:hint="eastAsia"/>
          <w:color w:val="000000" w:themeColor="text1"/>
          <w:sz w:val="22"/>
        </w:rPr>
        <w:t>の滝があります。トレッキング中、親しみのこもった名前のついた様々な</w:t>
      </w:r>
      <w:r>
        <w:rPr>
          <w:rFonts w:ascii="Meiryo UI" w:eastAsia="Meiryo UI" w:hAnsi="Meiryo UI" w:cs="Times New Roman" w:hint="eastAsia"/>
          <w:color w:val="000000" w:themeColor="text1"/>
          <w:sz w:val="22"/>
        </w:rPr>
        <w:t>スポット</w:t>
      </w:r>
      <w:r w:rsidRPr="002D7FB1">
        <w:rPr>
          <w:rFonts w:ascii="Meiryo UI" w:eastAsia="Meiryo UI" w:hAnsi="Meiryo UI" w:cs="Times New Roman" w:hint="eastAsia"/>
          <w:color w:val="000000" w:themeColor="text1"/>
          <w:sz w:val="22"/>
        </w:rPr>
        <w:t>を見逃さないようにしましょう：かめ穴（</w:t>
      </w:r>
      <w:r>
        <w:rPr>
          <w:rFonts w:ascii="Meiryo UI" w:eastAsia="Meiryo UI" w:hAnsi="Meiryo UI" w:cs="Times New Roman" w:hint="eastAsia"/>
          <w:color w:val="000000" w:themeColor="text1"/>
          <w:sz w:val="22"/>
        </w:rPr>
        <w:t>Potholes</w:t>
      </w:r>
      <w:r w:rsidRPr="002D7FB1">
        <w:rPr>
          <w:rFonts w:ascii="Meiryo UI" w:eastAsia="Meiryo UI" w:hAnsi="Meiryo UI" w:cs="Times New Roman" w:hint="eastAsia"/>
          <w:color w:val="000000" w:themeColor="text1"/>
          <w:sz w:val="22"/>
        </w:rPr>
        <w:t>）は</w:t>
      </w:r>
      <w:r>
        <w:rPr>
          <w:rFonts w:ascii="Meiryo UI" w:eastAsia="Meiryo UI" w:hAnsi="Meiryo UI" w:cs="Times New Roman" w:hint="eastAsia"/>
          <w:color w:val="000000" w:themeColor="text1"/>
          <w:sz w:val="22"/>
        </w:rPr>
        <w:t>岩が水流によって</w:t>
      </w:r>
      <w:r w:rsidRPr="00AA5102">
        <w:rPr>
          <w:rFonts w:ascii="Meiryo UI" w:eastAsia="Meiryo UI" w:hAnsi="Meiryo UI" w:cs="Times New Roman" w:hint="eastAsia"/>
          <w:sz w:val="22"/>
        </w:rPr>
        <w:t>甕の形に浸食されてできた穴です；兎</w:t>
      </w:r>
      <w:r w:rsidRPr="00AA5102">
        <w:rPr>
          <w:rFonts w:ascii="Meiryo UI" w:eastAsia="Meiryo UI" w:hAnsi="Meiryo UI" w:cs="Apple Color Emoji" w:hint="eastAsia"/>
          <w:sz w:val="22"/>
        </w:rPr>
        <w:t>はね（Hopping</w:t>
      </w:r>
      <w:r w:rsidRPr="00AA5102">
        <w:rPr>
          <w:rFonts w:ascii="Meiryo UI" w:eastAsia="Meiryo UI" w:hAnsi="Meiryo UI" w:cs="Apple Color Emoji"/>
          <w:sz w:val="22"/>
        </w:rPr>
        <w:t xml:space="preserve"> Rabbit</w:t>
      </w:r>
      <w:r w:rsidRPr="00AA5102">
        <w:rPr>
          <w:rFonts w:ascii="Meiryo UI" w:eastAsia="Meiryo UI" w:hAnsi="Meiryo UI" w:cs="Apple Color Emoji" w:hint="eastAsia"/>
          <w:sz w:val="22"/>
        </w:rPr>
        <w:t>）</w:t>
      </w:r>
      <w:r w:rsidRPr="00AA5102">
        <w:rPr>
          <w:rFonts w:ascii="Meiryo UI" w:eastAsia="Meiryo UI" w:hAnsi="Meiryo UI" w:cs="Times New Roman" w:hint="eastAsia"/>
          <w:sz w:val="22"/>
        </w:rPr>
        <w:t>は</w:t>
      </w:r>
      <w:r w:rsidRPr="002D7FB1">
        <w:rPr>
          <w:rFonts w:ascii="Meiryo UI" w:eastAsia="Meiryo UI" w:hAnsi="Meiryo UI" w:cs="Times New Roman" w:hint="eastAsia"/>
          <w:color w:val="000000" w:themeColor="text1"/>
          <w:sz w:val="22"/>
        </w:rPr>
        <w:t>渓谷</w:t>
      </w:r>
      <w:r>
        <w:rPr>
          <w:rFonts w:ascii="Meiryo UI" w:eastAsia="Meiryo UI" w:hAnsi="Meiryo UI" w:cs="Times New Roman" w:hint="eastAsia"/>
          <w:color w:val="000000" w:themeColor="text1"/>
          <w:sz w:val="22"/>
        </w:rPr>
        <w:t>の最も</w:t>
      </w:r>
      <w:r w:rsidRPr="002D7FB1">
        <w:rPr>
          <w:rFonts w:ascii="Meiryo UI" w:eastAsia="Meiryo UI" w:hAnsi="Meiryo UI" w:cs="Times New Roman" w:hint="eastAsia"/>
          <w:color w:val="000000" w:themeColor="text1"/>
          <w:sz w:val="22"/>
        </w:rPr>
        <w:t>狭</w:t>
      </w:r>
      <w:r>
        <w:rPr>
          <w:rFonts w:ascii="Meiryo UI" w:eastAsia="Meiryo UI" w:hAnsi="Meiryo UI" w:cs="Times New Roman" w:hint="eastAsia"/>
          <w:color w:val="000000" w:themeColor="text1"/>
          <w:sz w:val="22"/>
        </w:rPr>
        <w:t>い地点で、その幅は</w:t>
      </w:r>
      <w:r>
        <w:rPr>
          <w:rFonts w:ascii="Meiryo UI" w:eastAsia="Meiryo UI" w:hAnsi="Meiryo UI" w:cs="Times New Roman"/>
          <w:color w:val="000000" w:themeColor="text1"/>
          <w:sz w:val="22"/>
        </w:rPr>
        <w:t>4m</w:t>
      </w:r>
      <w:r>
        <w:rPr>
          <w:rFonts w:ascii="Meiryo UI" w:eastAsia="Meiryo UI" w:hAnsi="Meiryo UI" w:cs="Times New Roman" w:hint="eastAsia"/>
          <w:color w:val="000000" w:themeColor="text1"/>
          <w:sz w:val="22"/>
        </w:rPr>
        <w:t>と</w:t>
      </w:r>
      <w:r w:rsidRPr="002D7FB1">
        <w:rPr>
          <w:rFonts w:ascii="Meiryo UI" w:eastAsia="Meiryo UI" w:hAnsi="Meiryo UI" w:cs="Times New Roman" w:hint="eastAsia"/>
          <w:color w:val="000000" w:themeColor="text1"/>
          <w:sz w:val="22"/>
        </w:rPr>
        <w:t>兎</w:t>
      </w:r>
      <w:r>
        <w:rPr>
          <w:rFonts w:ascii="Meiryo UI" w:eastAsia="Meiryo UI" w:hAnsi="Meiryo UI" w:cs="Times New Roman" w:hint="eastAsia"/>
          <w:color w:val="000000" w:themeColor="text1"/>
          <w:sz w:val="22"/>
        </w:rPr>
        <w:t>が</w:t>
      </w:r>
      <w:r w:rsidRPr="002D7FB1">
        <w:rPr>
          <w:rFonts w:ascii="Meiryo UI" w:eastAsia="Meiryo UI" w:hAnsi="Meiryo UI" w:cs="Times New Roman" w:hint="eastAsia"/>
          <w:color w:val="000000" w:themeColor="text1"/>
          <w:sz w:val="22"/>
        </w:rPr>
        <w:t>容易に</w:t>
      </w:r>
      <w:r>
        <w:rPr>
          <w:rFonts w:ascii="Meiryo UI" w:eastAsia="Meiryo UI" w:hAnsi="Meiryo UI" w:cs="Times New Roman" w:hint="eastAsia"/>
          <w:color w:val="000000" w:themeColor="text1"/>
          <w:sz w:val="22"/>
        </w:rPr>
        <w:t>跳んで渡れるほどです；</w:t>
      </w:r>
      <w:r w:rsidRPr="002D7FB1">
        <w:rPr>
          <w:rFonts w:ascii="Meiryo UI" w:eastAsia="Meiryo UI" w:hAnsi="Meiryo UI" w:cs="Times New Roman" w:hint="eastAsia"/>
          <w:color w:val="000000" w:themeColor="text1"/>
          <w:sz w:val="22"/>
        </w:rPr>
        <w:t>そして、</w:t>
      </w:r>
      <w:r>
        <w:rPr>
          <w:rFonts w:ascii="Meiryo UI" w:eastAsia="Meiryo UI" w:hAnsi="Meiryo UI" w:cs="Times New Roman" w:hint="eastAsia"/>
          <w:color w:val="000000" w:themeColor="text1"/>
          <w:sz w:val="22"/>
        </w:rPr>
        <w:t>大観</w:t>
      </w:r>
      <w:r w:rsidRPr="002D7FB1">
        <w:rPr>
          <w:rFonts w:ascii="Meiryo UI" w:eastAsia="Meiryo UI" w:hAnsi="Meiryo UI" w:cs="Times New Roman" w:hint="eastAsia"/>
          <w:color w:val="000000" w:themeColor="text1"/>
          <w:sz w:val="22"/>
        </w:rPr>
        <w:t>（</w:t>
      </w:r>
      <w:r>
        <w:rPr>
          <w:rFonts w:ascii="Meiryo UI" w:eastAsia="Meiryo UI" w:hAnsi="Meiryo UI" w:cs="Times New Roman"/>
          <w:color w:val="000000" w:themeColor="text1"/>
          <w:sz w:val="22"/>
        </w:rPr>
        <w:t>Grand View</w:t>
      </w:r>
      <w:r w:rsidRPr="002D7FB1">
        <w:rPr>
          <w:rFonts w:ascii="Meiryo UI" w:eastAsia="Meiryo UI" w:hAnsi="Meiryo UI" w:cs="Times New Roman" w:hint="eastAsia"/>
          <w:color w:val="000000" w:themeColor="text1"/>
          <w:sz w:val="22"/>
        </w:rPr>
        <w:t>）は</w:t>
      </w:r>
      <w:r>
        <w:rPr>
          <w:rFonts w:ascii="Meiryo UI" w:eastAsia="Meiryo UI" w:hAnsi="Meiryo UI" w:cs="Times New Roman" w:hint="eastAsia"/>
          <w:color w:val="000000" w:themeColor="text1"/>
          <w:sz w:val="22"/>
        </w:rPr>
        <w:t>渓谷の大部分が一望できるポイントです</w:t>
      </w:r>
      <w:r w:rsidRPr="002D7FB1">
        <w:rPr>
          <w:rFonts w:ascii="Meiryo UI" w:eastAsia="Meiryo UI" w:hAnsi="Meiryo UI" w:cs="Times New Roman" w:hint="eastAsia"/>
          <w:color w:val="000000" w:themeColor="text1"/>
          <w:sz w:val="22"/>
        </w:rPr>
        <w:t>。龍王峡の原生林を構成する木々は、</w:t>
      </w:r>
      <w:r>
        <w:rPr>
          <w:rFonts w:ascii="Meiryo UI" w:eastAsia="Meiryo UI" w:hAnsi="Meiryo UI" w:cs="Times New Roman" w:hint="eastAsia"/>
          <w:color w:val="000000" w:themeColor="text1"/>
          <w:sz w:val="22"/>
        </w:rPr>
        <w:t>アカマツ</w:t>
      </w:r>
      <w:r w:rsidRPr="002D7FB1">
        <w:rPr>
          <w:rFonts w:ascii="Meiryo UI" w:eastAsia="Meiryo UI" w:hAnsi="Meiryo UI" w:cs="Times New Roman" w:hint="eastAsia"/>
          <w:color w:val="000000" w:themeColor="text1"/>
          <w:sz w:val="22"/>
        </w:rPr>
        <w:t>、</w:t>
      </w:r>
      <w:r>
        <w:rPr>
          <w:rFonts w:ascii="Meiryo UI" w:eastAsia="Meiryo UI" w:hAnsi="Meiryo UI" w:cs="Times New Roman" w:hint="eastAsia"/>
          <w:color w:val="000000" w:themeColor="text1"/>
          <w:sz w:val="22"/>
        </w:rPr>
        <w:t>シラカバ</w:t>
      </w:r>
      <w:r w:rsidRPr="002D7FB1">
        <w:rPr>
          <w:rFonts w:ascii="Meiryo UI" w:eastAsia="Meiryo UI" w:hAnsi="Meiryo UI" w:cs="Times New Roman" w:hint="eastAsia"/>
          <w:color w:val="000000" w:themeColor="text1"/>
          <w:sz w:val="22"/>
        </w:rPr>
        <w:t>、カエデ、ヤマザクラなど多様なので、季節に応じて景色が変わります。木々の多くが葉を落とす冬は、何にも遮られることなく峡谷に連なる水流を一望するには最高の時期のひとつかもしれません。</w:t>
      </w:r>
    </w:p>
    <w:p w:rsidR="008121CD" w:rsidRPr="002D7FB1" w:rsidRDefault="008121CD" w:rsidP="00067C8B">
      <w:pPr>
        <w:spacing w:line="360" w:lineRule="auto"/>
        <w:rPr>
          <w:rFonts w:ascii="Meiryo UI" w:eastAsia="Meiryo UI" w:hAnsi="Meiryo UI" w:cs="Times New Roman"/>
          <w:i/>
          <w:iCs/>
          <w:color w:val="000000" w:themeColor="text1"/>
          <w:sz w:val="22"/>
        </w:rPr>
      </w:pPr>
      <w:r w:rsidRPr="002D7FB1">
        <w:rPr>
          <w:rFonts w:ascii="Meiryo UI" w:eastAsia="Meiryo UI" w:hAnsi="Meiryo UI" w:cs="Times New Roman"/>
          <w:color w:val="000000" w:themeColor="text1"/>
          <w:sz w:val="22"/>
        </w:rPr>
        <w:t xml:space="preserve"> </w:t>
      </w:r>
    </w:p>
    <w:p w:rsidR="008121CD" w:rsidRPr="002D7FB1" w:rsidRDefault="008121CD" w:rsidP="00067C8B">
      <w:pPr>
        <w:spacing w:line="360" w:lineRule="auto"/>
        <w:rPr>
          <w:rFonts w:ascii="Meiryo UI" w:eastAsia="Meiryo UI" w:hAnsi="Meiryo UI" w:cs="Times New Roman"/>
          <w:b/>
          <w:bCs/>
          <w:color w:val="000000" w:themeColor="text1"/>
          <w:sz w:val="22"/>
        </w:rPr>
      </w:pPr>
      <w:r w:rsidRPr="002D7FB1">
        <w:rPr>
          <w:rFonts w:ascii="Meiryo UI" w:eastAsia="Meiryo UI" w:hAnsi="Meiryo UI" w:cs="Times New Roman"/>
          <w:b/>
          <w:bCs/>
          <w:color w:val="000000" w:themeColor="text1"/>
          <w:sz w:val="22"/>
        </w:rPr>
        <w:t>コースのアドバイス</w:t>
      </w:r>
    </w:p>
    <w:p w:rsidR="008121CD" w:rsidRPr="002D7FB1" w:rsidRDefault="008121CD" w:rsidP="00067C8B">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b/>
          <w:bCs/>
          <w:color w:val="000000" w:themeColor="text1"/>
          <w:sz w:val="22"/>
        </w:rPr>
        <w:t xml:space="preserve">• </w:t>
      </w:r>
      <w:r w:rsidRPr="002D7FB1">
        <w:rPr>
          <w:rFonts w:ascii="Meiryo UI" w:eastAsia="Meiryo UI" w:hAnsi="Meiryo UI" w:cs="Times New Roman" w:hint="eastAsia"/>
          <w:color w:val="000000" w:themeColor="text1"/>
          <w:sz w:val="22"/>
        </w:rPr>
        <w:t>コースの道は見通しがよく、よく整備されていますが、地面は岩や木の根が多く、凸凹しています。歩きやすい靴を履くことを強くおすすめします。</w:t>
      </w:r>
    </w:p>
    <w:p w:rsidR="008121CD" w:rsidRPr="002D7FB1" w:rsidRDefault="008121CD" w:rsidP="00067C8B">
      <w:pPr>
        <w:spacing w:line="360" w:lineRule="auto"/>
        <w:rPr>
          <w:rFonts w:ascii="Meiryo UI" w:eastAsia="Meiryo UI" w:hAnsi="Meiryo UI" w:cs="Times New Roman"/>
          <w:color w:val="000000" w:themeColor="text1"/>
          <w:sz w:val="22"/>
        </w:rPr>
      </w:pPr>
      <w:r w:rsidRPr="002D7FB1">
        <w:rPr>
          <w:rFonts w:ascii="Meiryo UI" w:eastAsia="Meiryo UI" w:hAnsi="Meiryo UI" w:cs="Times New Roman"/>
          <w:color w:val="000000" w:themeColor="text1"/>
          <w:sz w:val="22"/>
        </w:rPr>
        <w:t xml:space="preserve">• </w:t>
      </w:r>
      <w:r w:rsidRPr="002D7FB1">
        <w:rPr>
          <w:rFonts w:ascii="Meiryo UI" w:eastAsia="Meiryo UI" w:hAnsi="Meiryo UI" w:cs="Times New Roman" w:hint="eastAsia"/>
          <w:color w:val="000000" w:themeColor="text1"/>
          <w:sz w:val="22"/>
        </w:rPr>
        <w:t>このコースでは</w:t>
      </w:r>
      <w:r w:rsidRPr="00AA5102">
        <w:rPr>
          <w:rFonts w:ascii="Meiryo UI" w:eastAsia="Meiryo UI" w:hAnsi="Meiryo UI" w:cs="Times New Roman" w:hint="eastAsia"/>
          <w:sz w:val="22"/>
        </w:rPr>
        <w:t>夏の時季</w:t>
      </w:r>
      <w:r w:rsidRPr="002D7FB1">
        <w:rPr>
          <w:rFonts w:ascii="Meiryo UI" w:eastAsia="Meiryo UI" w:hAnsi="Meiryo UI" w:cs="Times New Roman" w:hint="eastAsia"/>
          <w:color w:val="000000" w:themeColor="text1"/>
          <w:sz w:val="22"/>
        </w:rPr>
        <w:t>を中心に4月から11月にかけてヤマビルがよくみられます。</w:t>
      </w:r>
      <w:r w:rsidRPr="002D7FB1">
        <w:rPr>
          <w:rFonts w:ascii="Meiryo UI" w:eastAsia="Meiryo UI" w:hAnsi="Meiryo UI" w:cs="Times New Roman"/>
          <w:color w:val="000000" w:themeColor="text1"/>
          <w:sz w:val="22"/>
        </w:rPr>
        <w:t xml:space="preserve"> </w:t>
      </w:r>
      <w:r w:rsidRPr="002D7FB1">
        <w:rPr>
          <w:rFonts w:ascii="Meiryo UI" w:eastAsia="Meiryo UI" w:hAnsi="Meiryo UI" w:cs="Times New Roman" w:hint="eastAsia"/>
          <w:color w:val="000000" w:themeColor="text1"/>
          <w:sz w:val="22"/>
        </w:rPr>
        <w:t>靴にヒルよけスプレーをかけることを強くおすすめします。</w:t>
      </w:r>
      <w:r w:rsidRPr="002D7FB1">
        <w:rPr>
          <w:rFonts w:ascii="Meiryo UI" w:eastAsia="Meiryo UI" w:hAnsi="Meiryo UI" w:cs="Times New Roman"/>
          <w:color w:val="000000" w:themeColor="text1"/>
          <w:sz w:val="22"/>
        </w:rPr>
        <w:t xml:space="preserve"> </w:t>
      </w:r>
    </w:p>
    <w:p w:rsidR="008121CD" w:rsidRPr="002D7FB1" w:rsidRDefault="008121CD" w:rsidP="00067C8B">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指定のコースから外れないでください。</w:t>
      </w:r>
    </w:p>
    <w:p w:rsidR="008121CD" w:rsidRPr="002D7FB1" w:rsidRDefault="008121CD" w:rsidP="00067C8B">
      <w:pPr>
        <w:spacing w:line="360" w:lineRule="auto"/>
        <w:rPr>
          <w:rFonts w:ascii="Meiryo UI" w:eastAsia="Meiryo UI" w:hAnsi="Meiryo UI" w:cs="Times New Roman"/>
          <w:sz w:val="22"/>
        </w:rPr>
      </w:pPr>
      <w:r w:rsidRPr="002D7FB1">
        <w:rPr>
          <w:rFonts w:ascii="Meiryo UI" w:eastAsia="Meiryo UI" w:hAnsi="Meiryo UI" w:cs="Times New Roman"/>
          <w:sz w:val="22"/>
        </w:rPr>
        <w:t xml:space="preserve">• </w:t>
      </w:r>
      <w:r w:rsidRPr="002D7FB1">
        <w:rPr>
          <w:rFonts w:ascii="Meiryo UI" w:eastAsia="Meiryo UI" w:hAnsi="Meiryo UI" w:cs="Times New Roman" w:hint="eastAsia"/>
          <w:sz w:val="22"/>
        </w:rPr>
        <w:t>写真は好きなだけお撮りください：でも、残して帰るのは足跡だけにしましょう。</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CD"/>
    <w:rsid w:val="00346BD8"/>
    <w:rsid w:val="00562B2A"/>
    <w:rsid w:val="008121C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A1965B-3C03-41D9-8918-45101D53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21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21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21C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21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21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21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21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21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21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21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21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21C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21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21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21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21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21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21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21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2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1C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2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1CD"/>
    <w:pPr>
      <w:spacing w:before="160" w:after="160"/>
      <w:jc w:val="center"/>
    </w:pPr>
    <w:rPr>
      <w:i/>
      <w:iCs/>
      <w:color w:val="404040" w:themeColor="text1" w:themeTint="BF"/>
    </w:rPr>
  </w:style>
  <w:style w:type="character" w:customStyle="1" w:styleId="a8">
    <w:name w:val="引用文 (文字)"/>
    <w:basedOn w:val="a0"/>
    <w:link w:val="a7"/>
    <w:uiPriority w:val="29"/>
    <w:rsid w:val="008121CD"/>
    <w:rPr>
      <w:i/>
      <w:iCs/>
      <w:color w:val="404040" w:themeColor="text1" w:themeTint="BF"/>
    </w:rPr>
  </w:style>
  <w:style w:type="paragraph" w:styleId="a9">
    <w:name w:val="List Paragraph"/>
    <w:basedOn w:val="a"/>
    <w:uiPriority w:val="34"/>
    <w:qFormat/>
    <w:rsid w:val="008121CD"/>
    <w:pPr>
      <w:ind w:left="720"/>
      <w:contextualSpacing/>
    </w:pPr>
  </w:style>
  <w:style w:type="character" w:styleId="21">
    <w:name w:val="Intense Emphasis"/>
    <w:basedOn w:val="a0"/>
    <w:uiPriority w:val="21"/>
    <w:qFormat/>
    <w:rsid w:val="008121CD"/>
    <w:rPr>
      <w:i/>
      <w:iCs/>
      <w:color w:val="0F4761" w:themeColor="accent1" w:themeShade="BF"/>
    </w:rPr>
  </w:style>
  <w:style w:type="paragraph" w:styleId="22">
    <w:name w:val="Intense Quote"/>
    <w:basedOn w:val="a"/>
    <w:next w:val="a"/>
    <w:link w:val="23"/>
    <w:uiPriority w:val="30"/>
    <w:qFormat/>
    <w:rsid w:val="00812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21CD"/>
    <w:rPr>
      <w:i/>
      <w:iCs/>
      <w:color w:val="0F4761" w:themeColor="accent1" w:themeShade="BF"/>
    </w:rPr>
  </w:style>
  <w:style w:type="character" w:styleId="24">
    <w:name w:val="Intense Reference"/>
    <w:basedOn w:val="a0"/>
    <w:uiPriority w:val="32"/>
    <w:qFormat/>
    <w:rsid w:val="008121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