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4A9F" w:rsidRPr="001E6D40" w:rsidRDefault="00C34A9F" w:rsidP="00C34A9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5D43EF">
        <w:rPr>
          <w:rFonts w:ascii="Meiryo UI" w:eastAsia="Meiryo UI" w:hAnsi="Meiryo UI" w:cs="ＭＳ ゴシック" w:hint="eastAsia"/>
          <w:b/>
          <w:sz w:val="22"/>
        </w:rPr>
        <w:t>立山の土産物</w:t>
      </w:r>
    </w:p>
    <w:p w:rsidR="00C34A9F" w:rsidRDefault="00C34A9F" w:rsidP="00C34A9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C34A9F" w:rsidRPr="005D43EF" w:rsidRDefault="00C34A9F" w:rsidP="00C34A9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D43EF">
        <w:rPr>
          <w:rFonts w:ascii="Meiryo UI" w:eastAsia="Meiryo UI" w:hAnsi="Meiryo UI" w:cs="ＭＳ ゴシック" w:hint="eastAsia"/>
          <w:sz w:val="22"/>
        </w:rPr>
        <w:t>立山の歴史や文化、自然環境など、さまざまな側面を表現した特産品はお土産に最適だ。木工品、はちみつ入り石鹸、山菜を使った香り高いハーブティーなど、地元商店の品揃えは豊富だ。立山駅周辺では、駅舎内に最大の土産物店があり、様々なお菓子、衣料品、立山にちなんだ記念品などを豊富に取り揃えている。</w:t>
      </w:r>
    </w:p>
    <w:p w:rsidR="00C34A9F" w:rsidRPr="005D43EF" w:rsidRDefault="00C34A9F" w:rsidP="00C34A9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C34A9F" w:rsidRPr="005D43EF" w:rsidRDefault="00C34A9F" w:rsidP="00C34A9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D43EF">
        <w:rPr>
          <w:rFonts w:ascii="Meiryo UI" w:eastAsia="Meiryo UI" w:hAnsi="Meiryo UI" w:cs="ＭＳ ゴシック" w:hint="eastAsia"/>
          <w:sz w:val="22"/>
        </w:rPr>
        <w:t>これらの商品の多くが、富山県の鳥であるライチョウをモチーフにしている。「雷の鳥」と呼ばれ、主に日本アルプスで繁殖し、民間信仰では神の使いとして崇められ、火事や雷から身を守ってくれると信じられてきた。そのため、ライチョウをモチーフにした文房具や置物、ぬいぐるみなどが広く販売されている。</w:t>
      </w:r>
    </w:p>
    <w:p w:rsidR="00C34A9F" w:rsidRPr="005D43EF" w:rsidRDefault="00C34A9F" w:rsidP="00C34A9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C34A9F" w:rsidRPr="001E6D40" w:rsidRDefault="00C34A9F" w:rsidP="00C34A9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D43EF">
        <w:rPr>
          <w:rFonts w:ascii="Meiryo UI" w:eastAsia="Meiryo UI" w:hAnsi="Meiryo UI" w:cs="ＭＳ ゴシック" w:hint="eastAsia"/>
          <w:sz w:val="22"/>
        </w:rPr>
        <w:t>立山駅の近くにある「五十嶋商店」では、富山県の日本酒を含む厳選されたお土産を買うことができる。1830年創業の立山酒造の「立山」もそのひとつで、現在では富山県内最大の生産量を誇る。「立山」の酒は辛口で、押しつけがましくない口当たりと奥行きのある味わいが特徴で、どんな料理にも合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9F"/>
    <w:rsid w:val="00346BD8"/>
    <w:rsid w:val="00562B2A"/>
    <w:rsid w:val="00BD54C2"/>
    <w:rsid w:val="00C34A9F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536E60-4F3B-4BFF-AFF5-F9B5C69D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4A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A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A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A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A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A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A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4A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4A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4A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4A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4A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4A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4A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4A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4A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4A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4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A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4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A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4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A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4A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4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4A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4A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2024-07-05T15:56:00Z</dcterms:created>
  <dcterms:modified xsi:type="dcterms:W3CDTF">2024-07-05T15:56:00Z</dcterms:modified>
</cp:coreProperties>
</file>