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34438" w:rsidRPr="004C7240" w:rsidRDefault="00F34438" w:rsidP="00F34438">
      <w:pPr>
        <w:rPr>
          <w:rFonts w:ascii="Meiryo UI" w:eastAsia="Meiryo UI" w:hAnsi="Meiryo UI"/>
          <w:b/>
          <w:bCs/>
          <w:color w:val="000000"/>
          <w:sz w:val="22"/>
          <w:shd w:val="clear" w:color="auto" w:fill="FFFFFF"/>
        </w:rPr>
      </w:pPr>
      <w:r w:rsidRPr="004C7240">
        <w:rPr>
          <w:rFonts w:ascii="Meiryo UI" w:eastAsia="Meiryo UI" w:hAnsi="Meiryo UI" w:hint="eastAsia"/>
          <w:b/>
          <w:bCs/>
          <w:color w:val="000000"/>
          <w:sz w:val="22"/>
          <w:shd w:val="clear" w:color="auto" w:fill="FFFFFF"/>
        </w:rPr>
        <w:t>鐙瀬ビジターセンター</w:t>
      </w:r>
    </w:p>
    <w:p w:rsidR="00F34438" w:rsidRPr="004C7240" w:rsidRDefault="00F34438" w:rsidP="00F34438">
      <w:pPr>
        <w:rPr>
          <w:rFonts w:ascii="Meiryo UI" w:eastAsia="Meiryo UI" w:hAnsi="Meiryo UI" w:cs="Times New Roman"/>
          <w:sz w:val="22"/>
        </w:rPr>
      </w:pPr>
      <w:r/>
    </w:p>
    <w:p w:rsidR="00F34438" w:rsidRPr="004C7240" w:rsidRDefault="00F34438" w:rsidP="00F34438">
      <w:pPr>
        <w:rPr>
          <w:rFonts w:ascii="Meiryo UI" w:eastAsia="Meiryo UI" w:hAnsi="Meiryo UI" w:cs="Times New Roman"/>
          <w:sz w:val="22"/>
        </w:rPr>
      </w:pPr>
      <w:r w:rsidRPr="004C7240">
        <w:rPr>
          <w:rFonts w:ascii="Meiryo UI" w:eastAsia="Meiryo UI" w:hAnsi="Meiryo UI" w:cs="Times New Roman" w:hint="eastAsia"/>
          <w:sz w:val="22"/>
        </w:rPr>
        <w:t>鐙瀬海岸のドラマチックな火山景観に近接するこのビジターセンターでは、五島列島の地質、生態、文化に関する幅広い展示を多言語で行っている。</w:t>
      </w:r>
    </w:p>
    <w:p w:rsidR="00F34438" w:rsidRPr="004C7240" w:rsidRDefault="00F34438" w:rsidP="00F34438">
      <w:pPr>
        <w:rPr>
          <w:rFonts w:ascii="Meiryo UI" w:eastAsia="Meiryo UI" w:hAnsi="Meiryo UI" w:cs="Times New Roman"/>
          <w:sz w:val="22"/>
        </w:rPr>
      </w:pPr>
      <w:r w:rsidRPr="004C7240">
        <w:rPr>
          <w:rFonts w:ascii="Meiryo UI" w:eastAsia="Meiryo UI" w:hAnsi="Meiryo UI" w:cs="Times New Roman" w:hint="eastAsia"/>
          <w:sz w:val="22"/>
        </w:rPr>
        <w:t>島の3Dプロジェクションマッピングや大型スクリーンのシアタースペース、五島の動植物やジオパーク指定に関するジオラマやカラフルなパネルなど、最新の展示が追加され、2023年4月にリニューアルオープンした。展示物やビデオは日本語と英語で提供され、島々の成り立ちや地質が住民の歴史や文化に与えた影響、島の豊かな自然資源との関わり方などをわかりやすく解説している。</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438"/>
    <w:rsid w:val="00346BD8"/>
    <w:rsid w:val="00562B2A"/>
    <w:rsid w:val="00BD54C2"/>
    <w:rsid w:val="00D72ECD"/>
    <w:rsid w:val="00F344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93B7555-FD09-4368-9008-32252C443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3443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3443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34438"/>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F3443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3443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3443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3443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3443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3443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3443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3443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34438"/>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F3443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3443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3443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3443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3443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3443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3443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344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443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344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4438"/>
    <w:pPr>
      <w:spacing w:before="160" w:after="160"/>
      <w:jc w:val="center"/>
    </w:pPr>
    <w:rPr>
      <w:i/>
      <w:iCs/>
      <w:color w:val="404040" w:themeColor="text1" w:themeTint="BF"/>
    </w:rPr>
  </w:style>
  <w:style w:type="character" w:customStyle="1" w:styleId="a8">
    <w:name w:val="引用文 (文字)"/>
    <w:basedOn w:val="a0"/>
    <w:link w:val="a7"/>
    <w:uiPriority w:val="29"/>
    <w:rsid w:val="00F34438"/>
    <w:rPr>
      <w:i/>
      <w:iCs/>
      <w:color w:val="404040" w:themeColor="text1" w:themeTint="BF"/>
    </w:rPr>
  </w:style>
  <w:style w:type="paragraph" w:styleId="a9">
    <w:name w:val="List Paragraph"/>
    <w:basedOn w:val="a"/>
    <w:uiPriority w:val="34"/>
    <w:qFormat/>
    <w:rsid w:val="00F34438"/>
    <w:pPr>
      <w:ind w:left="720"/>
      <w:contextualSpacing/>
    </w:pPr>
  </w:style>
  <w:style w:type="character" w:styleId="21">
    <w:name w:val="Intense Emphasis"/>
    <w:basedOn w:val="a0"/>
    <w:uiPriority w:val="21"/>
    <w:qFormat/>
    <w:rsid w:val="00F34438"/>
    <w:rPr>
      <w:i/>
      <w:iCs/>
      <w:color w:val="0F4761" w:themeColor="accent1" w:themeShade="BF"/>
    </w:rPr>
  </w:style>
  <w:style w:type="paragraph" w:styleId="22">
    <w:name w:val="Intense Quote"/>
    <w:basedOn w:val="a"/>
    <w:next w:val="a"/>
    <w:link w:val="23"/>
    <w:uiPriority w:val="30"/>
    <w:qFormat/>
    <w:rsid w:val="00F344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34438"/>
    <w:rPr>
      <w:i/>
      <w:iCs/>
      <w:color w:val="0F4761" w:themeColor="accent1" w:themeShade="BF"/>
    </w:rPr>
  </w:style>
  <w:style w:type="character" w:styleId="24">
    <w:name w:val="Intense Reference"/>
    <w:basedOn w:val="a0"/>
    <w:uiPriority w:val="32"/>
    <w:qFormat/>
    <w:rsid w:val="00F3443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242</Characters>
  <Application>Microsoft Office Word</Application>
  <DocSecurity>0</DocSecurity>
  <Lines>2</Lines>
  <Paragraphs>1</Paragraphs>
  <ScaleCrop>false</ScaleCrop>
  <Company/>
  <LinksUpToDate>false</LinksUpToDate>
  <CharactersWithSpaces>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2024-07-05T15:43:00Z</dcterms:created>
  <dcterms:modified xsi:type="dcterms:W3CDTF">2024-07-05T15:43:00Z</dcterms:modified>
</cp:coreProperties>
</file>