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7C8A" w:rsidRPr="00B04A1A" w:rsidRDefault="00257C8A" w:rsidP="00257C8A">
      <w:pPr>
        <w:widowControl/>
        <w:adjustRightInd w:val="0"/>
        <w:snapToGrid w:val="0"/>
        <w:spacing w:line="360" w:lineRule="exact"/>
        <w:jc w:val="left"/>
        <w:rPr>
          <w:rFonts w:ascii="Meiryo UI" w:eastAsia="Meiryo UI" w:hAnsi="Meiryo UI" w:cs="ＭＳ ゴシック"/>
          <w:b/>
          <w:bCs/>
          <w:sz w:val="22"/>
        </w:rPr>
      </w:pPr>
      <w:r w:rsidRPr="00B04A1A">
        <w:rPr>
          <w:rFonts w:ascii="Meiryo UI" w:eastAsia="Meiryo UI" w:hAnsi="Meiryo UI" w:cs="ＭＳ ゴシック" w:hint="eastAsia"/>
          <w:b/>
          <w:bCs/>
          <w:sz w:val="22"/>
        </w:rPr>
        <w:t>百菜：島のお土産を買う</w:t>
      </w:r>
    </w:p>
    <w:p w:rsidR="00257C8A" w:rsidRPr="00B04A1A" w:rsidRDefault="00257C8A" w:rsidP="00257C8A">
      <w:pPr>
        <w:widowControl/>
        <w:adjustRightInd w:val="0"/>
        <w:snapToGrid w:val="0"/>
        <w:spacing w:line="360" w:lineRule="exact"/>
        <w:jc w:val="left"/>
        <w:rPr>
          <w:rFonts w:ascii="Meiryo UI" w:eastAsia="Meiryo UI" w:hAnsi="Meiryo UI" w:cs="ＭＳ ゴシック"/>
          <w:sz w:val="22"/>
        </w:rPr>
      </w:pPr>
      <w:r/>
    </w:p>
    <w:p w:rsidR="00257C8A" w:rsidRPr="00B04A1A" w:rsidRDefault="00257C8A" w:rsidP="00257C8A">
      <w:pPr>
        <w:widowControl/>
        <w:adjustRightInd w:val="0"/>
        <w:snapToGrid w:val="0"/>
        <w:spacing w:line="360" w:lineRule="exact"/>
        <w:jc w:val="left"/>
        <w:rPr>
          <w:rFonts w:ascii="Meiryo UI" w:eastAsia="Meiryo UI" w:hAnsi="Meiryo UI" w:cs="ＭＳ ゴシック"/>
          <w:sz w:val="22"/>
        </w:rPr>
      </w:pPr>
      <w:r w:rsidRPr="00B04A1A">
        <w:rPr>
          <w:rFonts w:ascii="Meiryo UI" w:eastAsia="Meiryo UI" w:hAnsi="Meiryo UI" w:cs="ＭＳ ゴシック" w:hint="eastAsia"/>
          <w:sz w:val="22"/>
        </w:rPr>
        <w:t>百菜へようこそ：百菜は徳之島最大の直販店で、島内の200以上の農家や生産者から仕入れた幅広い種類の商品を扱っています。百菜は地元の家庭にとっては便利な買い物スポットであり、また、徳之島を訪れ</w:t>
      </w:r>
      <w:r>
        <w:rPr>
          <w:rFonts w:ascii="Meiryo UI" w:eastAsia="Meiryo UI" w:hAnsi="Meiryo UI" w:cs="ＭＳ ゴシック" w:hint="eastAsia"/>
          <w:sz w:val="22"/>
        </w:rPr>
        <w:t>る</w:t>
      </w:r>
      <w:r w:rsidRPr="00B04A1A">
        <w:rPr>
          <w:rFonts w:ascii="Meiryo UI" w:eastAsia="Meiryo UI" w:hAnsi="Meiryo UI" w:cs="ＭＳ ゴシック" w:hint="eastAsia"/>
          <w:sz w:val="22"/>
        </w:rPr>
        <w:t>観光客にとっては島での時間を思い出に残すためのお土産を購入できるお店です。</w:t>
      </w:r>
    </w:p>
    <w:p w:rsidR="00257C8A" w:rsidRPr="00B04A1A" w:rsidRDefault="00257C8A" w:rsidP="00257C8A">
      <w:pPr>
        <w:widowControl/>
        <w:adjustRightInd w:val="0"/>
        <w:snapToGrid w:val="0"/>
        <w:spacing w:line="360" w:lineRule="exact"/>
        <w:jc w:val="left"/>
        <w:rPr>
          <w:rFonts w:ascii="Meiryo UI" w:eastAsia="Meiryo UI" w:hAnsi="Meiryo UI" w:cs="ＭＳ ゴシック"/>
          <w:sz w:val="22"/>
        </w:rPr>
      </w:pPr>
    </w:p>
    <w:p w:rsidR="00257C8A" w:rsidRPr="00B04A1A" w:rsidRDefault="00257C8A" w:rsidP="00257C8A">
      <w:pPr>
        <w:widowControl/>
        <w:adjustRightInd w:val="0"/>
        <w:snapToGrid w:val="0"/>
        <w:spacing w:line="360" w:lineRule="exact"/>
        <w:jc w:val="left"/>
        <w:rPr>
          <w:rFonts w:ascii="Meiryo UI" w:eastAsia="Meiryo UI" w:hAnsi="Meiryo UI" w:cs="ＭＳ ゴシック"/>
          <w:b/>
          <w:bCs/>
          <w:i/>
          <w:iCs/>
          <w:sz w:val="22"/>
        </w:rPr>
      </w:pPr>
      <w:r w:rsidRPr="00B04A1A">
        <w:rPr>
          <w:rFonts w:ascii="Meiryo UI" w:eastAsia="Meiryo UI" w:hAnsi="Meiryo UI" w:cs="ＭＳ ゴシック" w:hint="eastAsia"/>
          <w:b/>
          <w:bCs/>
          <w:i/>
          <w:iCs/>
          <w:sz w:val="22"/>
        </w:rPr>
        <w:t>地元の農産物と黒砂糖製品</w:t>
      </w:r>
    </w:p>
    <w:p w:rsidR="00257C8A" w:rsidRDefault="00257C8A" w:rsidP="00257C8A">
      <w:pPr>
        <w:widowControl/>
        <w:adjustRightInd w:val="0"/>
        <w:snapToGrid w:val="0"/>
        <w:spacing w:line="360" w:lineRule="exact"/>
        <w:jc w:val="left"/>
        <w:rPr>
          <w:rFonts w:ascii="Meiryo UI" w:eastAsia="Meiryo UI" w:hAnsi="Meiryo UI" w:cs="ＭＳ ゴシック"/>
          <w:sz w:val="22"/>
        </w:rPr>
      </w:pPr>
      <w:r w:rsidRPr="00B04A1A">
        <w:rPr>
          <w:rFonts w:ascii="Meiryo UI" w:eastAsia="Meiryo UI" w:hAnsi="Meiryo UI" w:cs="ＭＳ ゴシック" w:hint="eastAsia"/>
          <w:sz w:val="22"/>
        </w:rPr>
        <w:t>百菜の農産物コーナーでは、ジャガイモ</w:t>
      </w:r>
      <w:r>
        <w:rPr>
          <w:rFonts w:ascii="Meiryo UI" w:eastAsia="Meiryo UI" w:hAnsi="Meiryo UI" w:cs="ＭＳ ゴシック" w:hint="eastAsia"/>
          <w:sz w:val="22"/>
        </w:rPr>
        <w:t>や</w:t>
      </w:r>
      <w:r w:rsidRPr="00B04A1A">
        <w:rPr>
          <w:rFonts w:ascii="Meiryo UI" w:eastAsia="Meiryo UI" w:hAnsi="Meiryo UI" w:cs="ＭＳ ゴシック" w:hint="eastAsia"/>
          <w:sz w:val="22"/>
        </w:rPr>
        <w:t>ショウガ、</w:t>
      </w:r>
      <w:r>
        <w:rPr>
          <w:rFonts w:ascii="Meiryo UI" w:eastAsia="Meiryo UI" w:hAnsi="Meiryo UI" w:cs="ＭＳ ゴシック" w:hint="eastAsia"/>
          <w:sz w:val="22"/>
        </w:rPr>
        <w:t>スーパーフードと呼ばれる</w:t>
      </w:r>
      <w:r w:rsidRPr="00B04A1A">
        <w:rPr>
          <w:rFonts w:ascii="Meiryo UI" w:eastAsia="Meiryo UI" w:hAnsi="Meiryo UI" w:cs="ＭＳ ゴシック" w:hint="eastAsia"/>
          <w:sz w:val="22"/>
        </w:rPr>
        <w:t>ゴーヤ</w:t>
      </w:r>
      <w:r>
        <w:rPr>
          <w:rFonts w:ascii="Meiryo UI" w:eastAsia="Meiryo UI" w:hAnsi="Meiryo UI" w:cs="ＭＳ ゴシック" w:hint="eastAsia"/>
          <w:sz w:val="22"/>
        </w:rPr>
        <w:t>（苦瓜）</w:t>
      </w:r>
      <w:r w:rsidRPr="00B04A1A">
        <w:rPr>
          <w:rFonts w:ascii="Meiryo UI" w:eastAsia="Meiryo UI" w:hAnsi="Meiryo UI" w:cs="ＭＳ ゴシック" w:hint="eastAsia"/>
          <w:sz w:val="22"/>
        </w:rPr>
        <w:t>など、地元の生産者から仕入れた新鮮な野菜や 果物が販売されています。また、マンゴー、パッションフルーツ、低カロリーで食物繊維が豊富なドラゴンフルーツといったトロピカルフルーツも目を引きます。他にも、地元の製パン・製菓業者の作った各種パンやケーキ、島で</w:t>
      </w:r>
      <w:r>
        <w:rPr>
          <w:rFonts w:ascii="Meiryo UI" w:eastAsia="Meiryo UI" w:hAnsi="Meiryo UI" w:cs="ＭＳ ゴシック" w:hint="eastAsia"/>
          <w:sz w:val="22"/>
        </w:rPr>
        <w:t>好まれる</w:t>
      </w:r>
      <w:r w:rsidRPr="00B04A1A">
        <w:rPr>
          <w:rFonts w:ascii="Meiryo UI" w:eastAsia="Meiryo UI" w:hAnsi="Meiryo UI" w:cs="ＭＳ ゴシック" w:hint="eastAsia"/>
          <w:sz w:val="22"/>
        </w:rPr>
        <w:t>風味豊かな</w:t>
      </w:r>
      <w:r>
        <w:rPr>
          <w:rFonts w:ascii="Meiryo UI" w:eastAsia="Meiryo UI" w:hAnsi="Meiryo UI" w:cs="ＭＳ ゴシック" w:hint="eastAsia"/>
          <w:sz w:val="22"/>
        </w:rPr>
        <w:t>柑橘類・</w:t>
      </w:r>
      <w:r w:rsidRPr="00B04A1A">
        <w:rPr>
          <w:rFonts w:ascii="Meiryo UI" w:eastAsia="Meiryo UI" w:hAnsi="Meiryo UI" w:cs="ＭＳ ゴシック" w:hint="eastAsia"/>
          <w:sz w:val="22"/>
        </w:rPr>
        <w:t>シークァーサーを使ったドレッシングや調味料もあります。徳之島ならではの味をもっと楽しみたい方には、地元で採れるサトウキビから作られる黒糖を使ったお菓子や食品がおすすめです。</w:t>
      </w:r>
      <w:r>
        <w:rPr>
          <w:rFonts w:ascii="Meiryo UI" w:eastAsia="Meiryo UI" w:hAnsi="Meiryo UI" w:cs="ＭＳ ゴシック" w:hint="eastAsia"/>
          <w:sz w:val="22"/>
        </w:rPr>
        <w:t>売り場の隣にある人気のカフェでは、パンやお弁当を提供しています。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8A"/>
    <w:rsid w:val="00257C8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DED713-810F-451E-B464-DD47CE47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7C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7C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7C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7C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7C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7C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7C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7C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7C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7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7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7C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7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7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7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7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7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7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7C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7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7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C8A"/>
    <w:pPr>
      <w:spacing w:before="160" w:after="160"/>
      <w:jc w:val="center"/>
    </w:pPr>
    <w:rPr>
      <w:i/>
      <w:iCs/>
      <w:color w:val="404040" w:themeColor="text1" w:themeTint="BF"/>
    </w:rPr>
  </w:style>
  <w:style w:type="character" w:customStyle="1" w:styleId="a8">
    <w:name w:val="引用文 (文字)"/>
    <w:basedOn w:val="a0"/>
    <w:link w:val="a7"/>
    <w:uiPriority w:val="29"/>
    <w:rsid w:val="00257C8A"/>
    <w:rPr>
      <w:i/>
      <w:iCs/>
      <w:color w:val="404040" w:themeColor="text1" w:themeTint="BF"/>
    </w:rPr>
  </w:style>
  <w:style w:type="paragraph" w:styleId="a9">
    <w:name w:val="List Paragraph"/>
    <w:basedOn w:val="a"/>
    <w:uiPriority w:val="34"/>
    <w:qFormat/>
    <w:rsid w:val="00257C8A"/>
    <w:pPr>
      <w:ind w:left="720"/>
      <w:contextualSpacing/>
    </w:pPr>
  </w:style>
  <w:style w:type="character" w:styleId="21">
    <w:name w:val="Intense Emphasis"/>
    <w:basedOn w:val="a0"/>
    <w:uiPriority w:val="21"/>
    <w:qFormat/>
    <w:rsid w:val="00257C8A"/>
    <w:rPr>
      <w:i/>
      <w:iCs/>
      <w:color w:val="0F4761" w:themeColor="accent1" w:themeShade="BF"/>
    </w:rPr>
  </w:style>
  <w:style w:type="paragraph" w:styleId="22">
    <w:name w:val="Intense Quote"/>
    <w:basedOn w:val="a"/>
    <w:next w:val="a"/>
    <w:link w:val="23"/>
    <w:uiPriority w:val="30"/>
    <w:qFormat/>
    <w:rsid w:val="00257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7C8A"/>
    <w:rPr>
      <w:i/>
      <w:iCs/>
      <w:color w:val="0F4761" w:themeColor="accent1" w:themeShade="BF"/>
    </w:rPr>
  </w:style>
  <w:style w:type="character" w:styleId="24">
    <w:name w:val="Intense Reference"/>
    <w:basedOn w:val="a0"/>
    <w:uiPriority w:val="32"/>
    <w:qFormat/>
    <w:rsid w:val="00257C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