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C1D" w:rsidRDefault="00051C1D" w:rsidP="00051C1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禅昌寺</w:t>
      </w:r>
    </w:p>
    <w:p w:rsidR="00051C1D" w:rsidRPr="001E6D40" w:rsidRDefault="00051C1D" w:rsidP="00051C1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051C1D" w:rsidRPr="0071567C" w:rsidRDefault="00051C1D" w:rsidP="00051C1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平安時代 (794 年-1185 年) に建てられたとされる仏教寺院、禅昌寺の堂宇は松と杉の木々に囲まれています。この寺院には、仏像や書など、貴重な作品のコレクションを所蔵しています。大書院には、禅僧で画家の雪舟（1420年-1506年）の有名な水墨画「八方にらみの達磨」が収蔵されています。厳かな表情の伝説の僧菩提達磨（達磨）を大胆な筆致で描いた傑作です。</w:t>
      </w:r>
    </w:p>
    <w:p w:rsidR="00051C1D" w:rsidRPr="0071567C" w:rsidRDefault="00051C1D" w:rsidP="00051C1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051C1D" w:rsidRDefault="00051C1D" w:rsidP="00051C1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本堂の裏手には、茶人・金森</w:t>
      </w:r>
      <w:bookmarkStart w:id="0" w:name="_Hlk154910475"/>
      <w:r w:rsidRPr="0071567C">
        <w:rPr>
          <w:rFonts w:ascii="Meiryo UI" w:eastAsia="Meiryo UI" w:hAnsi="Meiryo UI" w:cs="ＭＳ ゴシック" w:hint="eastAsia"/>
          <w:sz w:val="22"/>
        </w:rPr>
        <w:t>宗和</w:t>
      </w:r>
      <w:bookmarkEnd w:id="0"/>
      <w:r w:rsidRPr="0071567C">
        <w:rPr>
          <w:rFonts w:ascii="Meiryo UI" w:eastAsia="Meiryo UI" w:hAnsi="Meiryo UI" w:cs="ＭＳ ゴシック" w:hint="eastAsia"/>
          <w:sz w:val="22"/>
        </w:rPr>
        <w:t>（1584年-1656年）が設計した丘陵庭園があります。宗和は飛騨地方の豪族の出身で、貴族の間で流行した茶道宗和流を創始しました。庭園はツツジやカエデなどで埋め尽くされ漢字の「心」の形をした小さな池があります。本堂の裏側に張り巡らされた縁側は庭園を眺める絶好の場所です。秋には火のように赤い紅葉の名所として人気のお寺で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1D"/>
    <w:rsid w:val="00051C1D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0B1E1-6168-4874-8180-FEA80C4A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C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C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C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C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1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C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C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C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C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C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C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C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1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