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3A49" w:rsidRDefault="00843A49" w:rsidP="00843A49">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 xml:space="preserve"> 廻船問屋 瀧田家</w:t>
      </w:r>
    </w:p>
    <w:p w:rsidR="00843A49" w:rsidRDefault="00843A49" w:rsidP="00843A49">
      <w:pPr>
        <w:pBdr>
          <w:top w:val="nil"/>
          <w:left w:val="nil"/>
          <w:bottom w:val="nil"/>
          <w:right w:val="nil"/>
          <w:between w:val="nil"/>
        </w:pBdr>
        <w:tabs>
          <w:tab w:val="left" w:pos="284"/>
        </w:tabs>
        <w:rPr>
          <w:rFonts w:ascii="Century" w:eastAsia="Century" w:hAnsi="Century" w:cs="Century"/>
          <w:color w:val="000000"/>
          <w:szCs w:val="21"/>
        </w:rPr>
      </w:pPr>
      <w:r/>
    </w:p>
    <w:p w:rsidR="00843A49" w:rsidRDefault="00843A49" w:rsidP="00843A49">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で廻船問屋を営んでいた瀧田家は、収益の大きな商売を始めて間もなく1850年に邸宅を建てた。その旧宅は忠実に復元されており、一族とその生活様式、彼らの海運業についてを展示されている当時の家具、陶磁器、漆器などから学ぶことができる。また、地元の海運の歴史を説明する有益な展示もある。</w:t>
      </w:r>
    </w:p>
    <w:p w:rsidR="00843A49" w:rsidRDefault="00843A49" w:rsidP="00843A49">
      <w:pPr>
        <w:pBdr>
          <w:top w:val="nil"/>
          <w:left w:val="nil"/>
          <w:bottom w:val="nil"/>
          <w:right w:val="nil"/>
          <w:between w:val="nil"/>
        </w:pBdr>
        <w:tabs>
          <w:tab w:val="left" w:pos="284"/>
        </w:tabs>
        <w:rPr>
          <w:rFonts w:ascii="Century" w:eastAsia="Century" w:hAnsi="Century" w:cs="Century"/>
          <w:color w:val="000000"/>
          <w:szCs w:val="21"/>
        </w:rPr>
      </w:pPr>
    </w:p>
    <w:p w:rsidR="00843A49" w:rsidRDefault="00843A49" w:rsidP="00843A49">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18世紀にこの地域の産業と経済が発展するにつれ、常滑は知多半島に位置することから海運の中心地となった。瀧田家は所有する数隻の小さな木造船を使って、常滑焼や地元産の米や酒を江戸（現在の東京）に運び、大豆や小麦を持ち帰った。</w:t>
      </w:r>
    </w:p>
    <w:p w:rsidR="00843A49" w:rsidRDefault="00843A49" w:rsidP="00843A49">
      <w:pPr>
        <w:pBdr>
          <w:top w:val="nil"/>
          <w:left w:val="nil"/>
          <w:bottom w:val="nil"/>
          <w:right w:val="nil"/>
          <w:between w:val="nil"/>
        </w:pBdr>
        <w:tabs>
          <w:tab w:val="left" w:pos="284"/>
        </w:tabs>
        <w:rPr>
          <w:rFonts w:ascii="Century" w:eastAsia="Century" w:hAnsi="Century" w:cs="Century"/>
          <w:color w:val="000000"/>
          <w:szCs w:val="21"/>
        </w:rPr>
      </w:pPr>
    </w:p>
    <w:p w:rsidR="00843A49" w:rsidRDefault="00843A49" w:rsidP="00843A49">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江戸への航海の前に、船は伊勢湾を渡って三重県の鳥羽という港町まで行き、そこで乗組員は天候を確認した。航海条件が整うと、7日から10日間の江戸への航海に出発した。当時の船の15分の1サイズの複製が家の中に展示されている。</w:t>
      </w:r>
    </w:p>
    <w:p w:rsidR="00843A49" w:rsidRDefault="00843A49" w:rsidP="00843A49">
      <w:pPr>
        <w:pBdr>
          <w:top w:val="nil"/>
          <w:left w:val="nil"/>
          <w:bottom w:val="nil"/>
          <w:right w:val="nil"/>
          <w:between w:val="nil"/>
        </w:pBdr>
        <w:tabs>
          <w:tab w:val="left" w:pos="284"/>
        </w:tabs>
        <w:rPr>
          <w:rFonts w:ascii="Century" w:eastAsia="Century" w:hAnsi="Century" w:cs="Century"/>
          <w:color w:val="000000"/>
          <w:szCs w:val="21"/>
        </w:rPr>
      </w:pPr>
    </w:p>
    <w:p w:rsidR="00843A49" w:rsidRDefault="00843A49" w:rsidP="00843A49">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市が管理を引き継ぐ前、この家に最後に住んでいたのは、瀧田英二と妻のはるみ、そして2人の子供たちだった。娘のあゆち（1932-2005）は、男性中心の日本の航空界におけるパイオニアとしてよく知られている。彼女は日本航空初の女性役員であり、後に日本政府で顧問を務めた。廻船問屋 瀧田家は「やきもの散歩道」Aコースに含まれる。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49"/>
    <w:rsid w:val="00346BD8"/>
    <w:rsid w:val="00562B2A"/>
    <w:rsid w:val="00843A4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412771-4CE4-4E63-A481-A197460D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3A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3A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3A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3A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3A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3A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3A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3A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3A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3A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3A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3A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3A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3A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3A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3A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3A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3A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3A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3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A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3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A49"/>
    <w:pPr>
      <w:spacing w:before="160" w:after="160"/>
      <w:jc w:val="center"/>
    </w:pPr>
    <w:rPr>
      <w:i/>
      <w:iCs/>
      <w:color w:val="404040" w:themeColor="text1" w:themeTint="BF"/>
    </w:rPr>
  </w:style>
  <w:style w:type="character" w:customStyle="1" w:styleId="a8">
    <w:name w:val="引用文 (文字)"/>
    <w:basedOn w:val="a0"/>
    <w:link w:val="a7"/>
    <w:uiPriority w:val="29"/>
    <w:rsid w:val="00843A49"/>
    <w:rPr>
      <w:i/>
      <w:iCs/>
      <w:color w:val="404040" w:themeColor="text1" w:themeTint="BF"/>
    </w:rPr>
  </w:style>
  <w:style w:type="paragraph" w:styleId="a9">
    <w:name w:val="List Paragraph"/>
    <w:basedOn w:val="a"/>
    <w:uiPriority w:val="34"/>
    <w:qFormat/>
    <w:rsid w:val="00843A49"/>
    <w:pPr>
      <w:ind w:left="720"/>
      <w:contextualSpacing/>
    </w:pPr>
  </w:style>
  <w:style w:type="character" w:styleId="21">
    <w:name w:val="Intense Emphasis"/>
    <w:basedOn w:val="a0"/>
    <w:uiPriority w:val="21"/>
    <w:qFormat/>
    <w:rsid w:val="00843A49"/>
    <w:rPr>
      <w:i/>
      <w:iCs/>
      <w:color w:val="0F4761" w:themeColor="accent1" w:themeShade="BF"/>
    </w:rPr>
  </w:style>
  <w:style w:type="paragraph" w:styleId="22">
    <w:name w:val="Intense Quote"/>
    <w:basedOn w:val="a"/>
    <w:next w:val="a"/>
    <w:link w:val="23"/>
    <w:uiPriority w:val="30"/>
    <w:qFormat/>
    <w:rsid w:val="00843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3A49"/>
    <w:rPr>
      <w:i/>
      <w:iCs/>
      <w:color w:val="0F4761" w:themeColor="accent1" w:themeShade="BF"/>
    </w:rPr>
  </w:style>
  <w:style w:type="character" w:styleId="24">
    <w:name w:val="Intense Reference"/>
    <w:basedOn w:val="a0"/>
    <w:uiPriority w:val="32"/>
    <w:qFormat/>
    <w:rsid w:val="00843A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