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b/>
        </w:rPr>
      </w:pPr>
      <w:r w:rsidRPr="001E1FF0">
        <w:rPr>
          <w:rFonts w:ascii="Meiryo UI" w:eastAsia="Meiryo UI" w:hAnsi="Meiryo UI" w:hint="eastAsia"/>
          <w:b/>
        </w:rPr>
        <w:t>白崎クルーズ</w:t>
      </w: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白崎海岸のドラマチックな石灰岩の層は海から見ると特に魅力的です。観光ボートでのクルーズではこの岩の多い海岸線のパノラマや個々の地層の近景をさまざまな角度から眺めることができます。</w:t>
      </w: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クルーズは訪問者に地元の漁師とその家族の生活と伝統を紹介する活動や教室のプログラムの一部として大引漁協によって運営されています。参加者は経験豊富な船長が操縦する小さな漁船に乗り、質問に答えてもらったり石灰岩の層や地元地域に関する話を聞かせてもらったりできます。日本語の音声ガイダンスで、ウミネコ、丈夫なクロマツ、在来種のユリなど、海岸の岩場に生息する白崎海岸の野生生物や植物を紹介しています。</w:t>
      </w: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ツアーは大引漁港から出航し白崎海洋公園まで海岸に沿って北上します。途中、石灰岩の海のアーチやカモメのコロニーの繁殖地である小島など注目すべきポイントに立ち寄ります。海のアーチの開口部はボートで通過するには狭すぎますが、海が穏やかなときは、船長が船尾を開口部に少し入れて乗客が天井を見上げて浸食作用を間近に見ることができるようにすることもあります。</w:t>
      </w: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石灰岩層は貝殻やサンゴなどの生物物質の蓄積によって形成された炭酸カルシウムの塊です。これらは 2 億 5,000 万年前のペルム紀に遡り、古代の海洋生物の化石が含まれています。白崎海洋公園ではボートは岬の石灰岩の層を巡り、岩肌がはっきりと見えるポイントに十分近づきます。</w:t>
      </w:r>
    </w:p>
    <w:p w:rsidR="00761D86" w:rsidRPr="001E1FF0"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761D86" w:rsidRPr="001B3BFC" w:rsidRDefault="00761D86" w:rsidP="001E1FF0">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1E1FF0">
        <w:rPr>
          <w:rFonts w:ascii="Meiryo UI" w:eastAsia="Meiryo UI" w:hAnsi="Meiryo UI" w:hint="eastAsia"/>
        </w:rPr>
        <w:t>短いツアーは 30 分間で港に帰る途中に岬から離れて最後に地層のパノラマを眺めて終了します。 1 時間のツアーではさらに南に進み、由良湾を訪れて海岸線の景色をさらに楽しみます。事前に連絡すれば、60分のクルーズ中に乗客がウミネコに餌付けできるよう餌の魚を用意してもらえます。クルーズには漁港で提供される魚さばき体験やその他の体験と組み合わせることができます。ボートクルーズを含むすべてのアクティビティには予約が必要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86"/>
    <w:rsid w:val="00346BD8"/>
    <w:rsid w:val="00562B2A"/>
    <w:rsid w:val="00761D8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54482-51BB-46A1-A710-22306B67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1D8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1D8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1D8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61D8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1D8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1D8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1D8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1D8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1D8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1D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1D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1D8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61D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1D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1D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1D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1D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1D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1D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1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D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1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D86"/>
    <w:pPr>
      <w:spacing w:before="160" w:after="160"/>
      <w:jc w:val="center"/>
    </w:pPr>
    <w:rPr>
      <w:i/>
      <w:iCs/>
      <w:color w:val="404040" w:themeColor="text1" w:themeTint="BF"/>
    </w:rPr>
  </w:style>
  <w:style w:type="character" w:customStyle="1" w:styleId="a8">
    <w:name w:val="引用文 (文字)"/>
    <w:basedOn w:val="a0"/>
    <w:link w:val="a7"/>
    <w:uiPriority w:val="29"/>
    <w:rsid w:val="00761D86"/>
    <w:rPr>
      <w:i/>
      <w:iCs/>
      <w:color w:val="404040" w:themeColor="text1" w:themeTint="BF"/>
    </w:rPr>
  </w:style>
  <w:style w:type="paragraph" w:styleId="a9">
    <w:name w:val="List Paragraph"/>
    <w:basedOn w:val="a"/>
    <w:uiPriority w:val="34"/>
    <w:qFormat/>
    <w:rsid w:val="00761D86"/>
    <w:pPr>
      <w:ind w:left="720"/>
      <w:contextualSpacing/>
    </w:pPr>
  </w:style>
  <w:style w:type="character" w:styleId="21">
    <w:name w:val="Intense Emphasis"/>
    <w:basedOn w:val="a0"/>
    <w:uiPriority w:val="21"/>
    <w:qFormat/>
    <w:rsid w:val="00761D86"/>
    <w:rPr>
      <w:i/>
      <w:iCs/>
      <w:color w:val="0F4761" w:themeColor="accent1" w:themeShade="BF"/>
    </w:rPr>
  </w:style>
  <w:style w:type="paragraph" w:styleId="22">
    <w:name w:val="Intense Quote"/>
    <w:basedOn w:val="a"/>
    <w:next w:val="a"/>
    <w:link w:val="23"/>
    <w:uiPriority w:val="30"/>
    <w:qFormat/>
    <w:rsid w:val="00761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1D86"/>
    <w:rPr>
      <w:i/>
      <w:iCs/>
      <w:color w:val="0F4761" w:themeColor="accent1" w:themeShade="BF"/>
    </w:rPr>
  </w:style>
  <w:style w:type="character" w:styleId="24">
    <w:name w:val="Intense Reference"/>
    <w:basedOn w:val="a0"/>
    <w:uiPriority w:val="32"/>
    <w:qFormat/>
    <w:rsid w:val="00761D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