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06526" w:rsidRPr="00163330" w:rsidRDefault="00506526" w:rsidP="00506526">
      <w:pPr>
        <w:jc w:val="left"/>
        <w:rPr>
          <w:rFonts w:ascii="ＭＳ 明朝" w:eastAsia="ＭＳ 明朝" w:hAnsi="ＭＳ 明朝" w:cs="ＭＳ 明朝"/>
          <w:color w:val="000000"/>
        </w:rPr>
      </w:pPr>
      <w:r w:rsidRPr="00712EA6">
        <w:rPr>
          <w:rFonts w:ascii="ＭＳ 明朝" w:eastAsia="ＭＳ 明朝" w:hAnsi="ＭＳ 明朝" w:cs="ＭＳ 明朝" w:hint="eastAsia"/>
          <w:color w:val="000000"/>
        </w:rPr>
        <w:t>門司港駅</w:t>
      </w:r>
    </w:p>
    <w:p w:rsidR="00506526" w:rsidRPr="00163330" w:rsidRDefault="00506526" w:rsidP="00506526">
      <w:pPr>
        <w:jc w:val="left"/>
        <w:rPr>
          <w:rFonts w:ascii="ＭＳ 明朝" w:eastAsia="ＭＳ 明朝" w:hAnsi="ＭＳ 明朝" w:cs="ＭＳ 明朝"/>
          <w:color w:val="000000"/>
        </w:rPr>
      </w:pPr>
      <w:r/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門司：日本と世界への玄関口</w:t>
      </w: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 w:rsidRPr="00712EA6">
        <w:rPr>
          <w:rFonts w:ascii="ＭＳ 明朝" w:eastAsia="ＭＳ 明朝" w:hAnsi="ＭＳ 明朝" w:cs="ＭＳ 明朝" w:hint="eastAsia"/>
          <w:color w:val="000000"/>
        </w:rPr>
        <w:t>門司港駅は</w:t>
      </w:r>
      <w:r w:rsidRPr="00163330">
        <w:rPr>
          <w:rFonts w:ascii="ＭＳ 明朝" w:eastAsia="ＭＳ 明朝" w:hAnsi="ＭＳ 明朝" w:cs="ＭＳ 明朝"/>
          <w:color w:val="000000"/>
        </w:rPr>
        <w:t>1891</w:t>
      </w:r>
      <w:r w:rsidRPr="00712EA6">
        <w:rPr>
          <w:rFonts w:ascii="ＭＳ 明朝" w:eastAsia="ＭＳ 明朝" w:hAnsi="ＭＳ 明朝" w:cs="ＭＳ 明朝" w:hint="eastAsia"/>
          <w:color w:val="000000"/>
        </w:rPr>
        <w:t>年以来、九州を本州と、そして世界と繋</w:t>
      </w:r>
      <w:r>
        <w:rPr>
          <w:rFonts w:ascii="ＭＳ 明朝" w:eastAsia="ＭＳ 明朝" w:hAnsi="ＭＳ 明朝" w:cs="ＭＳ 明朝" w:hint="eastAsia"/>
          <w:color w:val="000000"/>
        </w:rPr>
        <w:t>いでき</w:t>
      </w:r>
      <w:r w:rsidRPr="00712EA6">
        <w:rPr>
          <w:rFonts w:ascii="ＭＳ 明朝" w:eastAsia="ＭＳ 明朝" w:hAnsi="ＭＳ 明朝" w:cs="ＭＳ 明朝" w:hint="eastAsia"/>
          <w:color w:val="000000"/>
        </w:rPr>
        <w:t>た。左右対称なネオ・ルネサンス様式のデザインは門を思わせるもので、</w:t>
      </w:r>
      <w:r w:rsidRPr="00163330">
        <w:rPr>
          <w:rFonts w:ascii="ＭＳ 明朝" w:eastAsia="ＭＳ 明朝" w:hAnsi="ＭＳ 明朝" w:cs="ＭＳ 明朝"/>
          <w:color w:val="000000"/>
        </w:rPr>
        <w:t>1</w:t>
      </w:r>
      <w:r w:rsidRPr="00712EA6">
        <w:rPr>
          <w:rFonts w:ascii="ＭＳ 明朝" w:eastAsia="ＭＳ 明朝" w:hAnsi="ＭＳ 明朝" w:cs="ＭＳ 明朝" w:hint="eastAsia"/>
          <w:color w:val="000000"/>
        </w:rPr>
        <w:t>世紀以上にわたって門司港が果たしてきた役割を反映している。駅が</w:t>
      </w:r>
      <w:r>
        <w:rPr>
          <w:rFonts w:ascii="ＭＳ 明朝" w:eastAsia="ＭＳ 明朝" w:hAnsi="ＭＳ 明朝" w:cs="ＭＳ 明朝" w:hint="eastAsia"/>
          <w:color w:val="000000"/>
        </w:rPr>
        <w:t>建設されて</w:t>
      </w:r>
      <w:r w:rsidRPr="00712EA6">
        <w:rPr>
          <w:rFonts w:ascii="ＭＳ 明朝" w:eastAsia="ＭＳ 明朝" w:hAnsi="ＭＳ 明朝" w:cs="ＭＳ 明朝" w:hint="eastAsia"/>
          <w:color w:val="000000"/>
        </w:rPr>
        <w:t>以来、移転、改名、改築されてきたが、</w:t>
      </w:r>
      <w:r>
        <w:rPr>
          <w:rFonts w:ascii="ＭＳ 明朝" w:eastAsia="ＭＳ 明朝" w:hAnsi="ＭＳ 明朝" w:cs="ＭＳ 明朝" w:hint="eastAsia"/>
          <w:color w:val="000000"/>
        </w:rPr>
        <w:t>2</w:t>
      </w:r>
      <w:r>
        <w:rPr>
          <w:rFonts w:ascii="ＭＳ 明朝" w:eastAsia="ＭＳ 明朝" w:hAnsi="ＭＳ 明朝" w:cs="ＭＳ 明朝"/>
          <w:color w:val="000000"/>
        </w:rPr>
        <w:t>0</w:t>
      </w:r>
      <w:r>
        <w:rPr>
          <w:rFonts w:ascii="ＭＳ 明朝" w:eastAsia="ＭＳ 明朝" w:hAnsi="ＭＳ 明朝" w:cs="ＭＳ 明朝" w:hint="eastAsia"/>
          <w:color w:val="000000"/>
        </w:rPr>
        <w:t>世紀初頭</w:t>
      </w:r>
      <w:r w:rsidRPr="00712EA6">
        <w:rPr>
          <w:rFonts w:ascii="ＭＳ 明朝" w:eastAsia="ＭＳ 明朝" w:hAnsi="ＭＳ 明朝" w:cs="ＭＳ 明朝" w:hint="eastAsia"/>
          <w:color w:val="000000"/>
        </w:rPr>
        <w:t>の</w:t>
      </w:r>
      <w:r>
        <w:rPr>
          <w:rFonts w:ascii="ＭＳ 明朝" w:eastAsia="ＭＳ 明朝" w:hAnsi="ＭＳ 明朝" w:cs="ＭＳ 明朝" w:hint="eastAsia"/>
          <w:color w:val="000000"/>
        </w:rPr>
        <w:t>門司の</w:t>
      </w:r>
      <w:r w:rsidRPr="00712EA6">
        <w:rPr>
          <w:rFonts w:ascii="ＭＳ 明朝" w:eastAsia="ＭＳ 明朝" w:hAnsi="ＭＳ 明朝" w:cs="ＭＳ 明朝" w:hint="eastAsia"/>
          <w:color w:val="000000"/>
        </w:rPr>
        <w:t>繁栄のシンボルであり続けている。</w:t>
      </w:r>
    </w:p>
    <w:p w:rsidR="00506526" w:rsidRPr="00006825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門司</w:t>
      </w:r>
      <w:r w:rsidRPr="00712EA6">
        <w:rPr>
          <w:rFonts w:ascii="ＭＳ 明朝" w:eastAsia="ＭＳ 明朝" w:hAnsi="ＭＳ 明朝" w:cs="ＭＳ 明朝" w:hint="eastAsia"/>
          <w:color w:val="000000"/>
        </w:rPr>
        <w:t>港の急速な発展に促される形で、</w:t>
      </w:r>
      <w:r w:rsidRPr="00163330">
        <w:rPr>
          <w:rFonts w:ascii="ＭＳ 明朝" w:eastAsia="ＭＳ 明朝" w:hAnsi="ＭＳ 明朝" w:cs="ＭＳ 明朝"/>
          <w:color w:val="000000"/>
        </w:rPr>
        <w:t>1914</w:t>
      </w:r>
      <w:r w:rsidRPr="00712EA6">
        <w:rPr>
          <w:rFonts w:ascii="ＭＳ 明朝" w:eastAsia="ＭＳ 明朝" w:hAnsi="ＭＳ 明朝" w:cs="ＭＳ 明朝" w:hint="eastAsia"/>
          <w:color w:val="000000"/>
        </w:rPr>
        <w:t>年、門司</w:t>
      </w:r>
      <w:r>
        <w:rPr>
          <w:rFonts w:ascii="ＭＳ 明朝" w:eastAsia="ＭＳ 明朝" w:hAnsi="ＭＳ 明朝" w:cs="ＭＳ 明朝" w:hint="eastAsia"/>
          <w:color w:val="000000"/>
        </w:rPr>
        <w:t>市</w:t>
      </w:r>
      <w:r w:rsidRPr="00712EA6">
        <w:rPr>
          <w:rFonts w:ascii="ＭＳ 明朝" w:eastAsia="ＭＳ 明朝" w:hAnsi="ＭＳ 明朝" w:cs="ＭＳ 明朝" w:hint="eastAsia"/>
          <w:color w:val="000000"/>
        </w:rPr>
        <w:t>は</w:t>
      </w:r>
      <w:r>
        <w:rPr>
          <w:rFonts w:ascii="ＭＳ 明朝" w:eastAsia="ＭＳ 明朝" w:hAnsi="ＭＳ 明朝" w:cs="ＭＳ 明朝" w:hint="eastAsia"/>
          <w:color w:val="000000"/>
        </w:rPr>
        <w:t>古い駅舎を取り壊して</w:t>
      </w:r>
      <w:r w:rsidRPr="00712EA6">
        <w:rPr>
          <w:rFonts w:ascii="ＭＳ 明朝" w:eastAsia="ＭＳ 明朝" w:hAnsi="ＭＳ 明朝" w:cs="ＭＳ 明朝" w:hint="eastAsia"/>
          <w:color w:val="000000"/>
        </w:rPr>
        <w:t>新たな駅舎をより</w:t>
      </w:r>
      <w:r>
        <w:rPr>
          <w:rFonts w:ascii="ＭＳ 明朝" w:eastAsia="ＭＳ 明朝" w:hAnsi="ＭＳ 明朝" w:cs="ＭＳ 明朝" w:hint="eastAsia"/>
          <w:color w:val="000000"/>
        </w:rPr>
        <w:t>海に</w:t>
      </w:r>
      <w:r w:rsidRPr="00712EA6">
        <w:rPr>
          <w:rFonts w:ascii="ＭＳ 明朝" w:eastAsia="ＭＳ 明朝" w:hAnsi="ＭＳ 明朝" w:cs="ＭＳ 明朝" w:hint="eastAsia"/>
          <w:color w:val="000000"/>
        </w:rPr>
        <w:t>近</w:t>
      </w:r>
      <w:r>
        <w:rPr>
          <w:rFonts w:ascii="ＭＳ 明朝" w:eastAsia="ＭＳ 明朝" w:hAnsi="ＭＳ 明朝" w:cs="ＭＳ 明朝" w:hint="eastAsia"/>
          <w:color w:val="000000"/>
        </w:rPr>
        <w:t>い場所に</w:t>
      </w:r>
      <w:r w:rsidRPr="00712EA6">
        <w:rPr>
          <w:rFonts w:ascii="ＭＳ 明朝" w:eastAsia="ＭＳ 明朝" w:hAnsi="ＭＳ 明朝" w:cs="ＭＳ 明朝" w:hint="eastAsia"/>
          <w:color w:val="000000"/>
        </w:rPr>
        <w:t>建</w:t>
      </w:r>
      <w:r>
        <w:rPr>
          <w:rFonts w:ascii="ＭＳ 明朝" w:eastAsia="ＭＳ 明朝" w:hAnsi="ＭＳ 明朝" w:cs="ＭＳ 明朝" w:hint="eastAsia"/>
          <w:color w:val="000000"/>
        </w:rPr>
        <w:t>て、現在に至っている。</w:t>
      </w:r>
      <w:r w:rsidRPr="00712EA6">
        <w:rPr>
          <w:rFonts w:ascii="ＭＳ 明朝" w:eastAsia="ＭＳ 明朝" w:hAnsi="ＭＳ 明朝" w:cs="ＭＳ 明朝" w:hint="eastAsia"/>
          <w:color w:val="000000"/>
        </w:rPr>
        <w:t>当初は「門司駅」と呼ばれ</w:t>
      </w:r>
      <w:r>
        <w:rPr>
          <w:rFonts w:ascii="ＭＳ 明朝" w:eastAsia="ＭＳ 明朝" w:hAnsi="ＭＳ 明朝" w:cs="ＭＳ 明朝" w:hint="eastAsia"/>
          <w:color w:val="000000"/>
        </w:rPr>
        <w:t>てい</w:t>
      </w:r>
      <w:r w:rsidRPr="00712EA6">
        <w:rPr>
          <w:rFonts w:ascii="ＭＳ 明朝" w:eastAsia="ＭＳ 明朝" w:hAnsi="ＭＳ 明朝" w:cs="ＭＳ 明朝" w:hint="eastAsia"/>
          <w:color w:val="000000"/>
        </w:rPr>
        <w:t>たが、</w:t>
      </w:r>
      <w:r w:rsidRPr="00163330">
        <w:rPr>
          <w:rFonts w:ascii="ＭＳ 明朝" w:eastAsia="ＭＳ 明朝" w:hAnsi="ＭＳ 明朝" w:cs="ＭＳ 明朝"/>
          <w:color w:val="000000"/>
        </w:rPr>
        <w:t>1942</w:t>
      </w:r>
      <w:r w:rsidRPr="00712EA6">
        <w:rPr>
          <w:rFonts w:ascii="ＭＳ 明朝" w:eastAsia="ＭＳ 明朝" w:hAnsi="ＭＳ 明朝" w:cs="ＭＳ 明朝" w:hint="eastAsia"/>
          <w:color w:val="000000"/>
        </w:rPr>
        <w:t>年</w:t>
      </w:r>
      <w:r w:rsidRPr="00163330">
        <w:rPr>
          <w:rFonts w:ascii="ＭＳ 明朝" w:eastAsia="ＭＳ 明朝" w:hAnsi="ＭＳ 明朝" w:cs="ＭＳ 明朝"/>
          <w:color w:val="000000"/>
        </w:rPr>
        <w:t>4</w:t>
      </w:r>
      <w:r w:rsidRPr="00712EA6">
        <w:rPr>
          <w:rFonts w:ascii="ＭＳ 明朝" w:eastAsia="ＭＳ 明朝" w:hAnsi="ＭＳ 明朝" w:cs="ＭＳ 明朝" w:hint="eastAsia"/>
          <w:color w:val="000000"/>
        </w:rPr>
        <w:t>月</w:t>
      </w:r>
      <w:r>
        <w:rPr>
          <w:rFonts w:ascii="ＭＳ 明朝" w:eastAsia="ＭＳ 明朝" w:hAnsi="ＭＳ 明朝" w:cs="ＭＳ 明朝" w:hint="eastAsia"/>
          <w:color w:val="000000"/>
        </w:rPr>
        <w:t>「門司港駅」と改称された。この名称変更は</w:t>
      </w:r>
      <w:r w:rsidRPr="00712EA6">
        <w:rPr>
          <w:rFonts w:ascii="ＭＳ 明朝" w:eastAsia="ＭＳ 明朝" w:hAnsi="ＭＳ 明朝" w:cs="ＭＳ 明朝" w:hint="eastAsia"/>
          <w:color w:val="000000"/>
        </w:rPr>
        <w:t>九州の鉄道を本州</w:t>
      </w:r>
      <w:r>
        <w:rPr>
          <w:rFonts w:ascii="ＭＳ 明朝" w:eastAsia="ＭＳ 明朝" w:hAnsi="ＭＳ 明朝" w:cs="ＭＳ 明朝" w:hint="eastAsia"/>
          <w:color w:val="000000"/>
        </w:rPr>
        <w:t>を結ぶ</w:t>
      </w:r>
      <w:r w:rsidRPr="00712EA6">
        <w:rPr>
          <w:rFonts w:ascii="ＭＳ 明朝" w:eastAsia="ＭＳ 明朝" w:hAnsi="ＭＳ 明朝" w:cs="ＭＳ 明朝" w:hint="eastAsia"/>
          <w:color w:val="000000"/>
        </w:rPr>
        <w:t>関門トンネルの開</w:t>
      </w:r>
      <w:r>
        <w:rPr>
          <w:rFonts w:ascii="ＭＳ 明朝" w:eastAsia="ＭＳ 明朝" w:hAnsi="ＭＳ 明朝" w:cs="ＭＳ 明朝" w:hint="eastAsia"/>
          <w:color w:val="000000"/>
        </w:rPr>
        <w:t>通</w:t>
      </w:r>
      <w:r w:rsidRPr="00712EA6">
        <w:rPr>
          <w:rFonts w:ascii="ＭＳ 明朝" w:eastAsia="ＭＳ 明朝" w:hAnsi="ＭＳ 明朝" w:cs="ＭＳ 明朝" w:hint="eastAsia"/>
          <w:color w:val="000000"/>
        </w:rPr>
        <w:t>と</w:t>
      </w:r>
      <w:r>
        <w:rPr>
          <w:rFonts w:ascii="ＭＳ 明朝" w:eastAsia="ＭＳ 明朝" w:hAnsi="ＭＳ 明朝" w:cs="ＭＳ 明朝" w:hint="eastAsia"/>
          <w:color w:val="000000"/>
        </w:rPr>
        <w:t>時を</w:t>
      </w:r>
      <w:r w:rsidRPr="00712EA6">
        <w:rPr>
          <w:rFonts w:ascii="ＭＳ 明朝" w:eastAsia="ＭＳ 明朝" w:hAnsi="ＭＳ 明朝" w:cs="ＭＳ 明朝" w:hint="eastAsia"/>
          <w:color w:val="000000"/>
        </w:rPr>
        <w:t>同</w:t>
      </w:r>
      <w:r>
        <w:rPr>
          <w:rFonts w:ascii="ＭＳ 明朝" w:eastAsia="ＭＳ 明朝" w:hAnsi="ＭＳ 明朝" w:cs="ＭＳ 明朝" w:hint="eastAsia"/>
          <w:color w:val="000000"/>
        </w:rPr>
        <w:t>じくして行われた</w:t>
      </w:r>
      <w:r w:rsidRPr="00712EA6">
        <w:rPr>
          <w:rFonts w:ascii="ＭＳ 明朝" w:eastAsia="ＭＳ 明朝" w:hAnsi="ＭＳ 明朝" w:cs="ＭＳ 明朝" w:hint="eastAsia"/>
          <w:color w:val="000000"/>
        </w:rPr>
        <w:t>。</w:t>
      </w:r>
    </w:p>
    <w:p w:rsidR="00506526" w:rsidRPr="001A3B04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ヨーロッパ建築</w:t>
      </w:r>
      <w:r w:rsidRPr="00712EA6">
        <w:rPr>
          <w:rFonts w:ascii="ＭＳ 明朝" w:eastAsia="ＭＳ 明朝" w:hAnsi="ＭＳ 明朝" w:cs="ＭＳ 明朝" w:hint="eastAsia"/>
          <w:color w:val="000000"/>
        </w:rPr>
        <w:t>の影響</w:t>
      </w: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 w:rsidRPr="00DC294B">
        <w:rPr>
          <w:rFonts w:ascii="ＭＳ 明朝" w:eastAsia="ＭＳ 明朝" w:hAnsi="ＭＳ 明朝" w:cs="ＭＳ 明朝" w:hint="eastAsia"/>
          <w:color w:val="000000"/>
        </w:rPr>
        <w:t>木造</w:t>
      </w:r>
      <w:r w:rsidRPr="00DC294B">
        <w:rPr>
          <w:rFonts w:ascii="ＭＳ 明朝" w:eastAsia="ＭＳ 明朝" w:hAnsi="ＭＳ 明朝" w:cs="ＭＳ 明朝"/>
          <w:color w:val="000000"/>
        </w:rPr>
        <w:t>2階建ての</w:t>
      </w:r>
      <w:r>
        <w:rPr>
          <w:rFonts w:ascii="ＭＳ 明朝" w:eastAsia="ＭＳ 明朝" w:hAnsi="ＭＳ 明朝" w:cs="ＭＳ 明朝" w:hint="eastAsia"/>
          <w:color w:val="000000"/>
        </w:rPr>
        <w:t>この</w:t>
      </w:r>
      <w:r w:rsidRPr="00DC294B">
        <w:rPr>
          <w:rFonts w:ascii="ＭＳ 明朝" w:eastAsia="ＭＳ 明朝" w:hAnsi="ＭＳ 明朝" w:cs="ＭＳ 明朝"/>
          <w:color w:val="000000"/>
        </w:rPr>
        <w:t>建物は</w:t>
      </w:r>
      <w:r>
        <w:rPr>
          <w:rFonts w:ascii="ＭＳ 明朝" w:eastAsia="ＭＳ 明朝" w:hAnsi="ＭＳ 明朝" w:cs="ＭＳ 明朝" w:hint="eastAsia"/>
          <w:color w:val="000000"/>
        </w:rPr>
        <w:t>、</w:t>
      </w:r>
      <w:r w:rsidRPr="00DC294B">
        <w:rPr>
          <w:rFonts w:ascii="ＭＳ 明朝" w:eastAsia="ＭＳ 明朝" w:hAnsi="ＭＳ 明朝" w:cs="ＭＳ 明朝"/>
          <w:color w:val="000000"/>
        </w:rPr>
        <w:t>石</w:t>
      </w:r>
      <w:r>
        <w:rPr>
          <w:rFonts w:ascii="ＭＳ 明朝" w:eastAsia="ＭＳ 明朝" w:hAnsi="ＭＳ 明朝" w:cs="ＭＳ 明朝" w:hint="eastAsia"/>
          <w:color w:val="000000"/>
        </w:rPr>
        <w:t>で覆われている</w:t>
      </w:r>
      <w:r w:rsidRPr="00DC294B">
        <w:rPr>
          <w:rFonts w:ascii="ＭＳ 明朝" w:eastAsia="ＭＳ 明朝" w:hAnsi="ＭＳ 明朝" w:cs="ＭＳ 明朝"/>
          <w:color w:val="000000"/>
        </w:rPr>
        <w:t>ように見えるが、実際は石</w:t>
      </w:r>
      <w:r>
        <w:rPr>
          <w:rFonts w:ascii="ＭＳ 明朝" w:eastAsia="ＭＳ 明朝" w:hAnsi="ＭＳ 明朝" w:cs="ＭＳ 明朝" w:hint="eastAsia"/>
          <w:color w:val="000000"/>
        </w:rPr>
        <w:t>の外壁に見える</w:t>
      </w:r>
      <w:r w:rsidRPr="00DC294B">
        <w:rPr>
          <w:rFonts w:ascii="ＭＳ 明朝" w:eastAsia="ＭＳ 明朝" w:hAnsi="ＭＳ 明朝" w:cs="ＭＳ 明朝"/>
          <w:color w:val="000000"/>
        </w:rPr>
        <w:t>よう形作られたモルタルの層で覆われている。</w:t>
      </w:r>
      <w:r w:rsidRPr="00712EA6">
        <w:rPr>
          <w:rFonts w:ascii="ＭＳ 明朝" w:eastAsia="ＭＳ 明朝" w:hAnsi="ＭＳ 明朝" w:cs="ＭＳ 明朝" w:hint="eastAsia"/>
          <w:color w:val="000000"/>
        </w:rPr>
        <w:t>マンサードの屋根、装飾的な鉄製の部分、それに正面玄関脇の付柱はいずれも</w:t>
      </w:r>
      <w:r w:rsidRPr="00163330">
        <w:rPr>
          <w:rFonts w:ascii="ＭＳ 明朝" w:eastAsia="ＭＳ 明朝" w:hAnsi="ＭＳ 明朝" w:cs="ＭＳ 明朝"/>
          <w:color w:val="000000"/>
        </w:rPr>
        <w:t>19</w:t>
      </w:r>
      <w:r w:rsidRPr="00712EA6">
        <w:rPr>
          <w:rFonts w:ascii="ＭＳ 明朝" w:eastAsia="ＭＳ 明朝" w:hAnsi="ＭＳ 明朝" w:cs="ＭＳ 明朝" w:hint="eastAsia"/>
          <w:color w:val="000000"/>
        </w:rPr>
        <w:t>世紀半ばの欧州で主流</w:t>
      </w:r>
      <w:r>
        <w:rPr>
          <w:rFonts w:ascii="ＭＳ 明朝" w:eastAsia="ＭＳ 明朝" w:hAnsi="ＭＳ 明朝" w:cs="ＭＳ 明朝" w:hint="eastAsia"/>
          <w:color w:val="000000"/>
        </w:rPr>
        <w:t>とな</w:t>
      </w:r>
      <w:r w:rsidRPr="00712EA6">
        <w:rPr>
          <w:rFonts w:ascii="ＭＳ 明朝" w:eastAsia="ＭＳ 明朝" w:hAnsi="ＭＳ 明朝" w:cs="ＭＳ 明朝" w:hint="eastAsia"/>
          <w:color w:val="000000"/>
        </w:rPr>
        <w:t>ったネオ・ルネッサンス建築の特徴である。</w:t>
      </w:r>
      <w:r w:rsidRPr="002B4AD0">
        <w:rPr>
          <w:rFonts w:ascii="ＭＳ 明朝" w:eastAsia="ＭＳ 明朝" w:hAnsi="ＭＳ 明朝" w:cs="ＭＳ 明朝" w:hint="eastAsia"/>
          <w:color w:val="000000"/>
        </w:rPr>
        <w:t>これらの欧州風な要素の存在は、西洋のデザインが</w:t>
      </w:r>
      <w:r w:rsidRPr="002B4AD0">
        <w:rPr>
          <w:rFonts w:ascii="ＭＳ 明朝" w:eastAsia="ＭＳ 明朝" w:hAnsi="ＭＳ 明朝" w:cs="ＭＳ 明朝"/>
          <w:color w:val="000000"/>
        </w:rPr>
        <w:t>19世紀後半から20世紀初頭の日本の建築家に与えた影響を示唆している。</w:t>
      </w: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かつて賑わった駅</w:t>
      </w: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 w:rsidRPr="00712EA6">
        <w:rPr>
          <w:rFonts w:ascii="ＭＳ 明朝" w:eastAsia="ＭＳ 明朝" w:hAnsi="ＭＳ 明朝" w:cs="ＭＳ 明朝" w:hint="eastAsia"/>
          <w:color w:val="000000"/>
        </w:rPr>
        <w:t>門司港駅は</w:t>
      </w:r>
      <w:r w:rsidRPr="00163330">
        <w:rPr>
          <w:rFonts w:ascii="ＭＳ 明朝" w:eastAsia="ＭＳ 明朝" w:hAnsi="ＭＳ 明朝" w:cs="ＭＳ 明朝"/>
          <w:color w:val="000000"/>
        </w:rPr>
        <w:t>6年間の大規模改修を施されて2019</w:t>
      </w:r>
      <w:r w:rsidRPr="00712EA6">
        <w:rPr>
          <w:rFonts w:ascii="ＭＳ 明朝" w:eastAsia="ＭＳ 明朝" w:hAnsi="ＭＳ 明朝" w:cs="ＭＳ 明朝" w:hint="eastAsia"/>
          <w:color w:val="000000"/>
        </w:rPr>
        <w:t>年</w:t>
      </w:r>
      <w:r w:rsidRPr="00163330">
        <w:rPr>
          <w:rFonts w:ascii="ＭＳ 明朝" w:eastAsia="ＭＳ 明朝" w:hAnsi="ＭＳ 明朝" w:cs="ＭＳ 明朝"/>
          <w:color w:val="000000"/>
        </w:rPr>
        <w:t>に</w:t>
      </w:r>
      <w:r w:rsidRPr="00712EA6">
        <w:rPr>
          <w:rFonts w:ascii="ＭＳ 明朝" w:eastAsia="ＭＳ 明朝" w:hAnsi="ＭＳ 明朝" w:cs="ＭＳ 明朝" w:hint="eastAsia"/>
          <w:color w:val="000000"/>
        </w:rPr>
        <w:t>再開業</w:t>
      </w:r>
      <w:r w:rsidRPr="00163330">
        <w:rPr>
          <w:rFonts w:ascii="ＭＳ 明朝" w:eastAsia="ＭＳ 明朝" w:hAnsi="ＭＳ 明朝" w:cs="ＭＳ 明朝"/>
          <w:color w:val="000000"/>
        </w:rPr>
        <w:t>した</w:t>
      </w:r>
      <w:r w:rsidRPr="00712EA6">
        <w:rPr>
          <w:rFonts w:ascii="ＭＳ 明朝" w:eastAsia="ＭＳ 明朝" w:hAnsi="ＭＳ 明朝" w:cs="ＭＳ 明朝" w:hint="eastAsia"/>
          <w:color w:val="000000"/>
        </w:rPr>
        <w:t>。今日の門司港駅舎は公共の鉄道駅であり、</w:t>
      </w:r>
      <w:r>
        <w:rPr>
          <w:rFonts w:ascii="ＭＳ 明朝" w:eastAsia="ＭＳ 明朝" w:hAnsi="ＭＳ 明朝" w:cs="ＭＳ 明朝" w:hint="eastAsia"/>
          <w:color w:val="000000"/>
        </w:rPr>
        <w:t>1</w:t>
      </w:r>
      <w:r>
        <w:rPr>
          <w:rFonts w:ascii="ＭＳ 明朝" w:eastAsia="ＭＳ 明朝" w:hAnsi="ＭＳ 明朝" w:cs="ＭＳ 明朝"/>
          <w:color w:val="000000"/>
        </w:rPr>
        <w:t>900</w:t>
      </w:r>
      <w:r>
        <w:rPr>
          <w:rFonts w:ascii="ＭＳ 明朝" w:eastAsia="ＭＳ 明朝" w:hAnsi="ＭＳ 明朝" w:cs="ＭＳ 明朝" w:hint="eastAsia"/>
          <w:color w:val="000000"/>
        </w:rPr>
        <w:t>年代初頭の</w:t>
      </w:r>
      <w:r w:rsidRPr="00712EA6">
        <w:rPr>
          <w:rFonts w:ascii="ＭＳ 明朝" w:eastAsia="ＭＳ 明朝" w:hAnsi="ＭＳ 明朝" w:cs="ＭＳ 明朝" w:hint="eastAsia"/>
          <w:color w:val="000000"/>
        </w:rPr>
        <w:t>門司</w:t>
      </w:r>
      <w:r>
        <w:rPr>
          <w:rFonts w:ascii="ＭＳ 明朝" w:eastAsia="ＭＳ 明朝" w:hAnsi="ＭＳ 明朝" w:cs="ＭＳ 明朝" w:hint="eastAsia"/>
          <w:color w:val="000000"/>
        </w:rPr>
        <w:t>のアイデンティティを具体的に物語る</w:t>
      </w:r>
      <w:r w:rsidRPr="00712EA6">
        <w:rPr>
          <w:rFonts w:ascii="ＭＳ 明朝" w:eastAsia="ＭＳ 明朝" w:hAnsi="ＭＳ 明朝" w:cs="ＭＳ 明朝" w:hint="eastAsia"/>
          <w:color w:val="000000"/>
        </w:rPr>
        <w:t>場所でもある。以前は</w:t>
      </w:r>
      <w:r w:rsidRPr="00163330">
        <w:rPr>
          <w:rFonts w:ascii="ＭＳ 明朝" w:eastAsia="ＭＳ 明朝" w:hAnsi="ＭＳ 明朝" w:cs="ＭＳ 明朝"/>
          <w:color w:val="000000"/>
        </w:rPr>
        <w:t>1</w:t>
      </w:r>
      <w:r w:rsidRPr="00712EA6">
        <w:rPr>
          <w:rFonts w:ascii="ＭＳ 明朝" w:eastAsia="ＭＳ 明朝" w:hAnsi="ＭＳ 明朝" w:cs="ＭＳ 明朝" w:hint="eastAsia"/>
          <w:color w:val="000000"/>
        </w:rPr>
        <w:t>等</w:t>
      </w:r>
      <w:r>
        <w:rPr>
          <w:rFonts w:ascii="ＭＳ 明朝" w:eastAsia="ＭＳ 明朝" w:hAnsi="ＭＳ 明朝" w:cs="ＭＳ 明朝" w:hint="eastAsia"/>
          <w:color w:val="000000"/>
        </w:rPr>
        <w:t>と</w:t>
      </w:r>
      <w:r w:rsidRPr="00163330">
        <w:rPr>
          <w:rFonts w:ascii="ＭＳ 明朝" w:eastAsia="ＭＳ 明朝" w:hAnsi="ＭＳ 明朝" w:cs="ＭＳ 明朝"/>
          <w:color w:val="000000"/>
        </w:rPr>
        <w:t>2</w:t>
      </w:r>
      <w:r w:rsidRPr="00712EA6">
        <w:rPr>
          <w:rFonts w:ascii="ＭＳ 明朝" w:eastAsia="ＭＳ 明朝" w:hAnsi="ＭＳ 明朝" w:cs="ＭＳ 明朝" w:hint="eastAsia"/>
          <w:color w:val="000000"/>
        </w:rPr>
        <w:t>等の旅券を持つ</w:t>
      </w:r>
      <w:r>
        <w:rPr>
          <w:rFonts w:ascii="ＭＳ 明朝" w:eastAsia="ＭＳ 明朝" w:hAnsi="ＭＳ 明朝" w:cs="ＭＳ 明朝" w:hint="eastAsia"/>
          <w:color w:val="000000"/>
        </w:rPr>
        <w:t>乗客</w:t>
      </w:r>
      <w:r w:rsidRPr="00712EA6">
        <w:rPr>
          <w:rFonts w:ascii="ＭＳ 明朝" w:eastAsia="ＭＳ 明朝" w:hAnsi="ＭＳ 明朝" w:cs="ＭＳ 明朝" w:hint="eastAsia"/>
          <w:color w:val="000000"/>
        </w:rPr>
        <w:t>の待合所</w:t>
      </w:r>
      <w:r>
        <w:rPr>
          <w:rFonts w:ascii="ＭＳ 明朝" w:eastAsia="ＭＳ 明朝" w:hAnsi="ＭＳ 明朝" w:cs="ＭＳ 明朝" w:hint="eastAsia"/>
          <w:color w:val="000000"/>
        </w:rPr>
        <w:t>であった券売所には</w:t>
      </w:r>
      <w:r w:rsidRPr="00712EA6">
        <w:rPr>
          <w:rFonts w:ascii="ＭＳ 明朝" w:eastAsia="ＭＳ 明朝" w:hAnsi="ＭＳ 明朝" w:cs="ＭＳ 明朝" w:hint="eastAsia"/>
          <w:color w:val="000000"/>
        </w:rPr>
        <w:t>豪華なマントルピースや暖炉など、</w:t>
      </w:r>
      <w:r w:rsidRPr="00163330">
        <w:rPr>
          <w:rFonts w:ascii="ＭＳ 明朝" w:eastAsia="ＭＳ 明朝" w:hAnsi="ＭＳ 明朝" w:cs="ＭＳ 明朝"/>
          <w:color w:val="000000"/>
        </w:rPr>
        <w:t>20</w:t>
      </w:r>
      <w:r w:rsidRPr="00712EA6">
        <w:rPr>
          <w:rFonts w:ascii="ＭＳ 明朝" w:eastAsia="ＭＳ 明朝" w:hAnsi="ＭＳ 明朝" w:cs="ＭＳ 明朝" w:hint="eastAsia"/>
          <w:color w:val="000000"/>
        </w:rPr>
        <w:t>世紀の</w:t>
      </w:r>
      <w:r>
        <w:rPr>
          <w:rFonts w:ascii="ＭＳ 明朝" w:eastAsia="ＭＳ 明朝" w:hAnsi="ＭＳ 明朝" w:cs="ＭＳ 明朝" w:hint="eastAsia"/>
          <w:color w:val="000000"/>
        </w:rPr>
        <w:t>駅舎の</w:t>
      </w:r>
      <w:r w:rsidRPr="00712EA6">
        <w:rPr>
          <w:rFonts w:ascii="ＭＳ 明朝" w:eastAsia="ＭＳ 明朝" w:hAnsi="ＭＳ 明朝" w:cs="ＭＳ 明朝" w:hint="eastAsia"/>
          <w:color w:val="000000"/>
        </w:rPr>
        <w:t>様相が多数</w:t>
      </w:r>
      <w:r>
        <w:rPr>
          <w:rFonts w:ascii="ＭＳ 明朝" w:eastAsia="ＭＳ 明朝" w:hAnsi="ＭＳ 明朝" w:cs="ＭＳ 明朝" w:hint="eastAsia"/>
          <w:color w:val="000000"/>
        </w:rPr>
        <w:t>保持され</w:t>
      </w:r>
      <w:r w:rsidRPr="00712EA6">
        <w:rPr>
          <w:rFonts w:ascii="ＭＳ 明朝" w:eastAsia="ＭＳ 明朝" w:hAnsi="ＭＳ 明朝" w:cs="ＭＳ 明朝" w:hint="eastAsia"/>
          <w:color w:val="000000"/>
        </w:rPr>
        <w:t>ている。メインホールの向こう側の、</w:t>
      </w:r>
      <w:r w:rsidRPr="00163330">
        <w:rPr>
          <w:rFonts w:ascii="ＭＳ 明朝" w:eastAsia="ＭＳ 明朝" w:hAnsi="ＭＳ 明朝" w:cs="ＭＳ 明朝"/>
          <w:color w:val="000000"/>
        </w:rPr>
        <w:t>3</w:t>
      </w:r>
      <w:r w:rsidRPr="00712EA6">
        <w:rPr>
          <w:rFonts w:ascii="ＭＳ 明朝" w:eastAsia="ＭＳ 明朝" w:hAnsi="ＭＳ 明朝" w:cs="ＭＳ 明朝" w:hint="eastAsia"/>
          <w:color w:val="000000"/>
        </w:rPr>
        <w:t>等旅客が待合スペースとしていた場所はカフェに改装されている。正面玄関付近の階段から行ける二階には、かつては</w:t>
      </w:r>
      <w:r w:rsidRPr="00163330">
        <w:rPr>
          <w:rFonts w:ascii="ＭＳ 明朝" w:eastAsia="ＭＳ 明朝" w:hAnsi="ＭＳ 明朝" w:cs="ＭＳ 明朝"/>
          <w:color w:val="000000"/>
        </w:rPr>
        <w:t>身分の高い</w:t>
      </w:r>
      <w:r w:rsidRPr="00712EA6">
        <w:rPr>
          <w:rFonts w:ascii="ＭＳ 明朝" w:eastAsia="ＭＳ 明朝" w:hAnsi="ＭＳ 明朝" w:cs="ＭＳ 明朝" w:hint="eastAsia"/>
          <w:color w:val="000000"/>
        </w:rPr>
        <w:t>旅客向けの特別なラウンジ</w:t>
      </w:r>
      <w:r>
        <w:rPr>
          <w:rFonts w:ascii="ＭＳ 明朝" w:eastAsia="ＭＳ 明朝" w:hAnsi="ＭＳ 明朝" w:cs="ＭＳ 明朝" w:hint="eastAsia"/>
          <w:color w:val="000000"/>
        </w:rPr>
        <w:t>とその</w:t>
      </w:r>
      <w:r w:rsidRPr="00712EA6">
        <w:rPr>
          <w:rFonts w:ascii="ＭＳ 明朝" w:eastAsia="ＭＳ 明朝" w:hAnsi="ＭＳ 明朝" w:cs="ＭＳ 明朝" w:hint="eastAsia"/>
          <w:color w:val="000000"/>
        </w:rPr>
        <w:t>使用人用の別室があった。こうした特別な旅客は、列車の食堂車両と同じ会社が運営するみかど食堂のヨーロッパ料理でもてなされた。そうした豪華な調度や優雅な内装は、現在ではこの歴史的な駅舎の展示物</w:t>
      </w:r>
      <w:r>
        <w:rPr>
          <w:rFonts w:ascii="ＭＳ 明朝" w:eastAsia="ＭＳ 明朝" w:hAnsi="ＭＳ 明朝" w:cs="ＭＳ 明朝" w:hint="eastAsia"/>
          <w:color w:val="000000"/>
        </w:rPr>
        <w:t>の一部</w:t>
      </w:r>
      <w:r w:rsidRPr="00712EA6">
        <w:rPr>
          <w:rFonts w:ascii="ＭＳ 明朝" w:eastAsia="ＭＳ 明朝" w:hAnsi="ＭＳ 明朝" w:cs="ＭＳ 明朝" w:hint="eastAsia"/>
          <w:color w:val="000000"/>
        </w:rPr>
        <w:t>となっている。</w:t>
      </w: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 w:rsidRPr="00712EA6">
        <w:rPr>
          <w:rFonts w:ascii="ＭＳ 明朝" w:eastAsia="ＭＳ 明朝" w:hAnsi="ＭＳ 明朝" w:cs="ＭＳ 明朝" w:hint="eastAsia"/>
          <w:color w:val="000000"/>
        </w:rPr>
        <w:t>思い出される門司港の過去</w:t>
      </w: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 w:rsidRPr="00712EA6">
        <w:rPr>
          <w:rFonts w:ascii="ＭＳ 明朝" w:eastAsia="ＭＳ 明朝" w:hAnsi="ＭＳ 明朝" w:cs="ＭＳ 明朝" w:hint="eastAsia"/>
          <w:color w:val="000000"/>
        </w:rPr>
        <w:t>門司港駅は、九州の陸路を門司港と、</w:t>
      </w:r>
      <w:r>
        <w:rPr>
          <w:rFonts w:ascii="ＭＳ 明朝" w:eastAsia="ＭＳ 明朝" w:hAnsi="ＭＳ 明朝" w:cs="ＭＳ 明朝" w:hint="eastAsia"/>
          <w:color w:val="000000"/>
        </w:rPr>
        <w:t>ひいては</w:t>
      </w:r>
      <w:r w:rsidRPr="00712EA6">
        <w:rPr>
          <w:rFonts w:ascii="ＭＳ 明朝" w:eastAsia="ＭＳ 明朝" w:hAnsi="ＭＳ 明朝" w:cs="ＭＳ 明朝" w:hint="eastAsia"/>
          <w:color w:val="000000"/>
        </w:rPr>
        <w:t>広い世界と結ぶ重要な役割を担っていた。</w:t>
      </w:r>
      <w:r w:rsidRPr="00012D3A">
        <w:rPr>
          <w:rFonts w:ascii="ＭＳ 明朝" w:eastAsia="ＭＳ 明朝" w:hAnsi="ＭＳ 明朝" w:cs="ＭＳ 明朝" w:hint="eastAsia"/>
          <w:color w:val="000000"/>
        </w:rPr>
        <w:t>長年にわたり、何百万人もの人々がこの港</w:t>
      </w:r>
      <w:r>
        <w:rPr>
          <w:rFonts w:ascii="ＭＳ 明朝" w:eastAsia="ＭＳ 明朝" w:hAnsi="ＭＳ 明朝" w:cs="ＭＳ 明朝" w:hint="eastAsia"/>
          <w:color w:val="000000"/>
        </w:rPr>
        <w:t>から</w:t>
      </w:r>
      <w:r w:rsidRPr="00012D3A">
        <w:rPr>
          <w:rFonts w:ascii="ＭＳ 明朝" w:eastAsia="ＭＳ 明朝" w:hAnsi="ＭＳ 明朝" w:cs="ＭＳ 明朝" w:hint="eastAsia"/>
          <w:color w:val="000000"/>
        </w:rPr>
        <w:t>出発し、</w:t>
      </w:r>
      <w:r>
        <w:rPr>
          <w:rFonts w:ascii="ＭＳ 明朝" w:eastAsia="ＭＳ 明朝" w:hAnsi="ＭＳ 明朝" w:cs="ＭＳ 明朝" w:hint="eastAsia"/>
          <w:color w:val="000000"/>
        </w:rPr>
        <w:t>この港に</w:t>
      </w:r>
      <w:r w:rsidRPr="00012D3A">
        <w:rPr>
          <w:rFonts w:ascii="ＭＳ 明朝" w:eastAsia="ＭＳ 明朝" w:hAnsi="ＭＳ 明朝" w:cs="ＭＳ 明朝" w:hint="eastAsia"/>
          <w:color w:val="000000"/>
        </w:rPr>
        <w:t>戻ってき</w:t>
      </w:r>
      <w:r>
        <w:rPr>
          <w:rFonts w:ascii="ＭＳ 明朝" w:eastAsia="ＭＳ 明朝" w:hAnsi="ＭＳ 明朝" w:cs="ＭＳ 明朝" w:hint="eastAsia"/>
          <w:color w:val="000000"/>
        </w:rPr>
        <w:t>ており、</w:t>
      </w:r>
      <w:r w:rsidRPr="00712EA6">
        <w:rPr>
          <w:rFonts w:ascii="ＭＳ 明朝" w:eastAsia="ＭＳ 明朝" w:hAnsi="ＭＳ 明朝" w:cs="ＭＳ 明朝" w:hint="eastAsia"/>
          <w:color w:val="000000"/>
        </w:rPr>
        <w:t>そうしたストーリーのいくつかは</w:t>
      </w:r>
      <w:r>
        <w:rPr>
          <w:rFonts w:ascii="ＭＳ 明朝" w:eastAsia="ＭＳ 明朝" w:hAnsi="ＭＳ 明朝" w:cs="ＭＳ 明朝" w:hint="eastAsia"/>
          <w:color w:val="000000"/>
        </w:rPr>
        <w:t>今も</w:t>
      </w:r>
      <w:r w:rsidRPr="00712EA6">
        <w:rPr>
          <w:rFonts w:ascii="ＭＳ 明朝" w:eastAsia="ＭＳ 明朝" w:hAnsi="ＭＳ 明朝" w:cs="ＭＳ 明朝" w:hint="eastAsia"/>
          <w:color w:val="000000"/>
        </w:rPr>
        <w:t>語り継がれている。</w:t>
      </w:r>
    </w:p>
    <w:p w:rsidR="00506526" w:rsidRPr="00012D3A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池田うた子と「</w:t>
      </w:r>
      <w:r w:rsidRPr="00712EA6">
        <w:rPr>
          <w:rFonts w:ascii="ＭＳ 明朝" w:eastAsia="ＭＳ 明朝" w:hAnsi="ＭＳ 明朝" w:cs="ＭＳ 明朝" w:hint="eastAsia"/>
          <w:color w:val="000000"/>
        </w:rPr>
        <w:t>誇りの鏡</w:t>
      </w:r>
      <w:r>
        <w:rPr>
          <w:rFonts w:ascii="ＭＳ 明朝" w:eastAsia="ＭＳ 明朝" w:hAnsi="ＭＳ 明朝" w:cs="ＭＳ 明朝" w:hint="eastAsia"/>
          <w:color w:val="000000"/>
        </w:rPr>
        <w:t>」</w:t>
      </w: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 w:rsidRPr="00712EA6">
        <w:rPr>
          <w:rFonts w:ascii="ＭＳ 明朝" w:eastAsia="ＭＳ 明朝" w:hAnsi="ＭＳ 明朝" w:cs="ＭＳ 明朝" w:hint="eastAsia"/>
          <w:color w:val="000000"/>
        </w:rPr>
        <w:t>北西の棟には、池田うた子の話を伝えるプラカード</w:t>
      </w:r>
      <w:r>
        <w:rPr>
          <w:rFonts w:ascii="ＭＳ 明朝" w:eastAsia="ＭＳ 明朝" w:hAnsi="ＭＳ 明朝" w:cs="ＭＳ 明朝" w:hint="eastAsia"/>
          <w:color w:val="000000"/>
        </w:rPr>
        <w:t>と並んで、装飾が施された大きな</w:t>
      </w:r>
      <w:r w:rsidRPr="00712EA6">
        <w:rPr>
          <w:rFonts w:ascii="ＭＳ 明朝" w:eastAsia="ＭＳ 明朝" w:hAnsi="ＭＳ 明朝" w:cs="ＭＳ 明朝" w:hint="eastAsia"/>
          <w:color w:val="000000"/>
        </w:rPr>
        <w:t>鏡が</w:t>
      </w:r>
      <w:r>
        <w:rPr>
          <w:rFonts w:ascii="ＭＳ 明朝" w:eastAsia="ＭＳ 明朝" w:hAnsi="ＭＳ 明朝" w:cs="ＭＳ 明朝" w:hint="eastAsia"/>
          <w:color w:val="000000"/>
        </w:rPr>
        <w:t>掲げられている</w:t>
      </w:r>
      <w:r w:rsidRPr="00712EA6">
        <w:rPr>
          <w:rFonts w:ascii="ＭＳ 明朝" w:eastAsia="ＭＳ 明朝" w:hAnsi="ＭＳ 明朝" w:cs="ＭＳ 明朝" w:hint="eastAsia"/>
          <w:color w:val="000000"/>
        </w:rPr>
        <w:t>。</w:t>
      </w:r>
      <w:r w:rsidRPr="00163330">
        <w:rPr>
          <w:rFonts w:ascii="ＭＳ 明朝" w:eastAsia="ＭＳ 明朝" w:hAnsi="ＭＳ 明朝" w:cs="ＭＳ 明朝"/>
          <w:color w:val="000000"/>
        </w:rPr>
        <w:t>1945</w:t>
      </w:r>
      <w:r w:rsidRPr="00712EA6">
        <w:rPr>
          <w:rFonts w:ascii="ＭＳ 明朝" w:eastAsia="ＭＳ 明朝" w:hAnsi="ＭＳ 明朝" w:cs="ＭＳ 明朝" w:hint="eastAsia"/>
          <w:color w:val="000000"/>
        </w:rPr>
        <w:t>年の</w:t>
      </w:r>
      <w:r w:rsidRPr="00163330">
        <w:rPr>
          <w:rFonts w:ascii="ＭＳ 明朝" w:eastAsia="ＭＳ 明朝" w:hAnsi="ＭＳ 明朝" w:cs="ＭＳ 明朝"/>
          <w:color w:val="000000"/>
        </w:rPr>
        <w:t>8</w:t>
      </w:r>
      <w:r w:rsidRPr="00712EA6">
        <w:rPr>
          <w:rFonts w:ascii="ＭＳ 明朝" w:eastAsia="ＭＳ 明朝" w:hAnsi="ＭＳ 明朝" w:cs="ＭＳ 明朝" w:hint="eastAsia"/>
          <w:color w:val="000000"/>
        </w:rPr>
        <w:t>月、第二次世界大戦</w:t>
      </w:r>
      <w:r>
        <w:rPr>
          <w:rFonts w:ascii="ＭＳ 明朝" w:eastAsia="ＭＳ 明朝" w:hAnsi="ＭＳ 明朝" w:cs="ＭＳ 明朝" w:hint="eastAsia"/>
          <w:color w:val="000000"/>
        </w:rPr>
        <w:t>が</w:t>
      </w:r>
      <w:r w:rsidRPr="00712EA6">
        <w:rPr>
          <w:rFonts w:ascii="ＭＳ 明朝" w:eastAsia="ＭＳ 明朝" w:hAnsi="ＭＳ 明朝" w:cs="ＭＳ 明朝" w:hint="eastAsia"/>
          <w:color w:val="000000"/>
        </w:rPr>
        <w:t>終</w:t>
      </w:r>
      <w:r>
        <w:rPr>
          <w:rFonts w:ascii="ＭＳ 明朝" w:eastAsia="ＭＳ 明朝" w:hAnsi="ＭＳ 明朝" w:cs="ＭＳ 明朝" w:hint="eastAsia"/>
          <w:color w:val="000000"/>
        </w:rPr>
        <w:t>わり、日本は</w:t>
      </w:r>
      <w:r w:rsidRPr="00712EA6">
        <w:rPr>
          <w:rFonts w:ascii="ＭＳ 明朝" w:eastAsia="ＭＳ 明朝" w:hAnsi="ＭＳ 明朝" w:cs="ＭＳ 明朝" w:hint="eastAsia"/>
          <w:color w:val="000000"/>
        </w:rPr>
        <w:t>海外から</w:t>
      </w:r>
      <w:r>
        <w:rPr>
          <w:rFonts w:ascii="ＭＳ 明朝" w:eastAsia="ＭＳ 明朝" w:hAnsi="ＭＳ 明朝" w:cs="ＭＳ 明朝" w:hint="eastAsia"/>
          <w:color w:val="000000"/>
        </w:rPr>
        <w:t>の撤兵を開始した。</w:t>
      </w:r>
      <w:r w:rsidRPr="00712EA6">
        <w:rPr>
          <w:rFonts w:ascii="ＭＳ 明朝" w:eastAsia="ＭＳ 明朝" w:hAnsi="ＭＳ 明朝" w:cs="ＭＳ 明朝" w:hint="eastAsia"/>
          <w:color w:val="000000"/>
        </w:rPr>
        <w:t>兵士や民衆が門司に押し寄せ、駅に着いた人々の群れは</w:t>
      </w:r>
      <w:r>
        <w:rPr>
          <w:rFonts w:ascii="ＭＳ 明朝" w:eastAsia="ＭＳ 明朝" w:hAnsi="ＭＳ 明朝" w:cs="ＭＳ 明朝" w:hint="eastAsia"/>
          <w:color w:val="000000"/>
        </w:rPr>
        <w:t>何時間も、</w:t>
      </w:r>
      <w:r w:rsidRPr="00712EA6">
        <w:rPr>
          <w:rFonts w:ascii="ＭＳ 明朝" w:eastAsia="ＭＳ 明朝" w:hAnsi="ＭＳ 明朝" w:cs="ＭＳ 明朝" w:hint="eastAsia"/>
          <w:color w:val="000000"/>
        </w:rPr>
        <w:t>電車に詰め込</w:t>
      </w:r>
      <w:r>
        <w:rPr>
          <w:rFonts w:ascii="ＭＳ 明朝" w:eastAsia="ＭＳ 明朝" w:hAnsi="ＭＳ 明朝" w:cs="ＭＳ 明朝" w:hint="eastAsia"/>
          <w:color w:val="000000"/>
        </w:rPr>
        <w:t>まれるのを待った</w:t>
      </w:r>
      <w:r w:rsidRPr="00712EA6">
        <w:rPr>
          <w:rFonts w:ascii="ＭＳ 明朝" w:eastAsia="ＭＳ 明朝" w:hAnsi="ＭＳ 明朝" w:cs="ＭＳ 明朝" w:hint="eastAsia"/>
          <w:color w:val="000000"/>
        </w:rPr>
        <w:t>。</w:t>
      </w:r>
      <w:r>
        <w:rPr>
          <w:rFonts w:ascii="ＭＳ 明朝" w:eastAsia="ＭＳ 明朝" w:hAnsi="ＭＳ 明朝" w:cs="ＭＳ 明朝" w:hint="eastAsia"/>
          <w:color w:val="000000"/>
        </w:rPr>
        <w:t>その中には</w:t>
      </w:r>
      <w:r w:rsidRPr="00712EA6">
        <w:rPr>
          <w:rFonts w:ascii="ＭＳ 明朝" w:eastAsia="ＭＳ 明朝" w:hAnsi="ＭＳ 明朝" w:cs="ＭＳ 明朝" w:hint="eastAsia"/>
          <w:color w:val="000000"/>
        </w:rPr>
        <w:t>妊娠中の旅行者であるうた子</w:t>
      </w:r>
      <w:r>
        <w:rPr>
          <w:rFonts w:ascii="ＭＳ 明朝" w:eastAsia="ＭＳ 明朝" w:hAnsi="ＭＳ 明朝" w:cs="ＭＳ 明朝" w:hint="eastAsia"/>
          <w:color w:val="000000"/>
        </w:rPr>
        <w:t>が</w:t>
      </w:r>
      <w:r w:rsidRPr="00712EA6">
        <w:rPr>
          <w:rFonts w:ascii="ＭＳ 明朝" w:eastAsia="ＭＳ 明朝" w:hAnsi="ＭＳ 明朝" w:cs="ＭＳ 明朝" w:hint="eastAsia"/>
          <w:color w:val="000000"/>
        </w:rPr>
        <w:t>居て、</w:t>
      </w:r>
      <w:r>
        <w:rPr>
          <w:rFonts w:ascii="ＭＳ 明朝" w:eastAsia="ＭＳ 明朝" w:hAnsi="ＭＳ 明朝" w:cs="ＭＳ 明朝" w:hint="eastAsia"/>
          <w:color w:val="000000"/>
        </w:rPr>
        <w:t>彼女は</w:t>
      </w:r>
      <w:r w:rsidRPr="00712EA6">
        <w:rPr>
          <w:rFonts w:ascii="ＭＳ 明朝" w:eastAsia="ＭＳ 明朝" w:hAnsi="ＭＳ 明朝" w:cs="ＭＳ 明朝" w:hint="eastAsia"/>
          <w:color w:val="000000"/>
        </w:rPr>
        <w:t>ホームで陣痛を起こした。</w:t>
      </w:r>
      <w:r w:rsidRPr="000D0EB2">
        <w:rPr>
          <w:rFonts w:ascii="ＭＳ 明朝" w:eastAsia="ＭＳ 明朝" w:hAnsi="ＭＳ 明朝" w:cs="ＭＳ 明朝" w:hint="eastAsia"/>
          <w:color w:val="000000"/>
        </w:rPr>
        <w:t>破水したときにはすでに夜が明けており、地元の医師はすべて診療所を閉めていたため、駅員</w:t>
      </w:r>
      <w:r>
        <w:rPr>
          <w:rFonts w:ascii="ＭＳ 明朝" w:eastAsia="ＭＳ 明朝" w:hAnsi="ＭＳ 明朝" w:cs="ＭＳ 明朝" w:hint="eastAsia"/>
          <w:color w:val="000000"/>
        </w:rPr>
        <w:t>の一人</w:t>
      </w:r>
      <w:r w:rsidRPr="000D0EB2">
        <w:rPr>
          <w:rFonts w:ascii="ＭＳ 明朝" w:eastAsia="ＭＳ 明朝" w:hAnsi="ＭＳ 明朝" w:cs="ＭＳ 明朝" w:hint="eastAsia"/>
          <w:color w:val="000000"/>
        </w:rPr>
        <w:t>が</w:t>
      </w:r>
      <w:r>
        <w:rPr>
          <w:rFonts w:ascii="ＭＳ 明朝" w:eastAsia="ＭＳ 明朝" w:hAnsi="ＭＳ 明朝" w:cs="ＭＳ 明朝" w:hint="eastAsia"/>
          <w:color w:val="000000"/>
        </w:rPr>
        <w:t>歌子の</w:t>
      </w:r>
      <w:r w:rsidRPr="000D0EB2">
        <w:rPr>
          <w:rFonts w:ascii="ＭＳ 明朝" w:eastAsia="ＭＳ 明朝" w:hAnsi="ＭＳ 明朝" w:cs="ＭＳ 明朝"/>
          <w:color w:val="000000"/>
        </w:rPr>
        <w:t>3歳の子供を背負</w:t>
      </w:r>
      <w:r>
        <w:rPr>
          <w:rFonts w:ascii="ＭＳ 明朝" w:eastAsia="ＭＳ 明朝" w:hAnsi="ＭＳ 明朝" w:cs="ＭＳ 明朝" w:hint="eastAsia"/>
          <w:color w:val="000000"/>
        </w:rPr>
        <w:t>いながら、彼女</w:t>
      </w:r>
      <w:r w:rsidRPr="000D0EB2">
        <w:rPr>
          <w:rFonts w:ascii="ＭＳ 明朝" w:eastAsia="ＭＳ 明朝" w:hAnsi="ＭＳ 明朝" w:cs="ＭＳ 明朝"/>
          <w:color w:val="000000"/>
        </w:rPr>
        <w:t>を自分の家まで案内した。</w:t>
      </w:r>
      <w:r>
        <w:rPr>
          <w:rFonts w:ascii="ＭＳ 明朝" w:eastAsia="ＭＳ 明朝" w:hAnsi="ＭＳ 明朝" w:cs="ＭＳ 明朝" w:hint="eastAsia"/>
          <w:color w:val="000000"/>
        </w:rPr>
        <w:t>隣人</w:t>
      </w:r>
      <w:r w:rsidRPr="00712EA6">
        <w:rPr>
          <w:rFonts w:ascii="ＭＳ 明朝" w:eastAsia="ＭＳ 明朝" w:hAnsi="ＭＳ 明朝" w:cs="ＭＳ 明朝" w:hint="eastAsia"/>
          <w:color w:val="000000"/>
        </w:rPr>
        <w:t>の</w:t>
      </w:r>
      <w:r>
        <w:rPr>
          <w:rFonts w:ascii="ＭＳ 明朝" w:eastAsia="ＭＳ 明朝" w:hAnsi="ＭＳ 明朝" w:cs="ＭＳ 明朝" w:hint="eastAsia"/>
          <w:color w:val="000000"/>
        </w:rPr>
        <w:t>助け</w:t>
      </w:r>
      <w:r w:rsidRPr="00712EA6">
        <w:rPr>
          <w:rFonts w:ascii="ＭＳ 明朝" w:eastAsia="ＭＳ 明朝" w:hAnsi="ＭＳ 明朝" w:cs="ＭＳ 明朝" w:hint="eastAsia"/>
          <w:color w:val="000000"/>
        </w:rPr>
        <w:t>もあって、彼は無事に</w:t>
      </w:r>
      <w:r>
        <w:rPr>
          <w:rFonts w:ascii="ＭＳ 明朝" w:eastAsia="ＭＳ 明朝" w:hAnsi="ＭＳ 明朝" w:cs="ＭＳ 明朝" w:hint="eastAsia"/>
          <w:color w:val="000000"/>
        </w:rPr>
        <w:t>赤児の</w:t>
      </w:r>
      <w:r w:rsidRPr="00712EA6">
        <w:rPr>
          <w:rFonts w:ascii="ＭＳ 明朝" w:eastAsia="ＭＳ 明朝" w:hAnsi="ＭＳ 明朝" w:cs="ＭＳ 明朝" w:hint="eastAsia"/>
          <w:color w:val="000000"/>
        </w:rPr>
        <w:t>出産を</w:t>
      </w:r>
      <w:r>
        <w:rPr>
          <w:rFonts w:ascii="ＭＳ 明朝" w:eastAsia="ＭＳ 明朝" w:hAnsi="ＭＳ 明朝" w:cs="ＭＳ 明朝" w:hint="eastAsia"/>
          <w:color w:val="000000"/>
        </w:rPr>
        <w:t>補助する</w:t>
      </w:r>
      <w:r w:rsidRPr="00712EA6">
        <w:rPr>
          <w:rFonts w:ascii="ＭＳ 明朝" w:eastAsia="ＭＳ 明朝" w:hAnsi="ＭＳ 明朝" w:cs="ＭＳ 明朝" w:hint="eastAsia"/>
          <w:color w:val="000000"/>
        </w:rPr>
        <w:t>ことができた。</w:t>
      </w:r>
      <w:r>
        <w:rPr>
          <w:rFonts w:ascii="ＭＳ 明朝" w:eastAsia="ＭＳ 明朝" w:hAnsi="ＭＳ 明朝" w:cs="ＭＳ 明朝" w:hint="eastAsia"/>
          <w:color w:val="000000"/>
        </w:rPr>
        <w:t>歌子は</w:t>
      </w:r>
      <w:r w:rsidRPr="00712EA6">
        <w:rPr>
          <w:rFonts w:ascii="ＭＳ 明朝" w:eastAsia="ＭＳ 明朝" w:hAnsi="ＭＳ 明朝" w:cs="ＭＳ 明朝" w:hint="eastAsia"/>
          <w:color w:val="000000"/>
        </w:rPr>
        <w:t>新生児</w:t>
      </w:r>
      <w:r>
        <w:rPr>
          <w:rFonts w:ascii="ＭＳ 明朝" w:eastAsia="ＭＳ 明朝" w:hAnsi="ＭＳ 明朝" w:cs="ＭＳ 明朝" w:hint="eastAsia"/>
          <w:color w:val="000000"/>
        </w:rPr>
        <w:t>に</w:t>
      </w:r>
      <w:r w:rsidRPr="00712EA6">
        <w:rPr>
          <w:rFonts w:ascii="ＭＳ 明朝" w:eastAsia="ＭＳ 明朝" w:hAnsi="ＭＳ 明朝" w:cs="ＭＳ 明朝" w:hint="eastAsia"/>
          <w:color w:val="000000"/>
        </w:rPr>
        <w:t>「門司」の漢字</w:t>
      </w:r>
      <w:r w:rsidRPr="00163330">
        <w:rPr>
          <w:rFonts w:ascii="ＭＳ 明朝" w:eastAsia="ＭＳ 明朝" w:hAnsi="ＭＳ 明朝" w:cs="ＭＳ 明朝"/>
          <w:color w:val="000000"/>
        </w:rPr>
        <w:t>を</w:t>
      </w:r>
      <w:r>
        <w:rPr>
          <w:rFonts w:ascii="ＭＳ 明朝" w:eastAsia="ＭＳ 明朝" w:hAnsi="ＭＳ 明朝" w:cs="ＭＳ 明朝" w:hint="eastAsia"/>
          <w:color w:val="000000"/>
        </w:rPr>
        <w:t>使用した「左門司」</w:t>
      </w:r>
      <w:r w:rsidRPr="00712EA6">
        <w:rPr>
          <w:rFonts w:ascii="ＭＳ 明朝" w:eastAsia="ＭＳ 明朝" w:hAnsi="ＭＳ 明朝" w:cs="ＭＳ 明朝" w:hint="eastAsia"/>
          <w:color w:val="000000"/>
        </w:rPr>
        <w:t>という名前を付けられた。</w:t>
      </w:r>
    </w:p>
    <w:p w:rsidR="00506526" w:rsidRPr="000D0EB2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</w:p>
    <w:p w:rsidR="00506526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 w:rsidRPr="00EF3E0A">
        <w:rPr>
          <w:rFonts w:ascii="ＭＳ 明朝" w:eastAsia="ＭＳ 明朝" w:hAnsi="ＭＳ 明朝" w:cs="ＭＳ 明朝" w:hint="eastAsia"/>
          <w:color w:val="000000"/>
        </w:rPr>
        <w:t>池田左門司が大人になった</w:t>
      </w:r>
      <w:r w:rsidRPr="00EF3E0A">
        <w:rPr>
          <w:rFonts w:ascii="ＭＳ 明朝" w:eastAsia="ＭＳ 明朝" w:hAnsi="ＭＳ 明朝" w:cs="ＭＳ 明朝"/>
          <w:color w:val="000000"/>
        </w:rPr>
        <w:t>1971年、「誇りの鏡」を門司港駅に寄贈した。これは、駅員達に対する「自分自身の姿を見て、駅での仕事に誇りを感じてほしい」という池田左門司の願いを込めて寄贈したものである。</w:t>
      </w: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</w:p>
    <w:p w:rsidR="00506526" w:rsidRPr="00163330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 w:rsidRPr="00712EA6">
        <w:rPr>
          <w:rFonts w:ascii="ＭＳ 明朝" w:eastAsia="ＭＳ 明朝" w:hAnsi="ＭＳ 明朝" w:cs="ＭＳ 明朝" w:hint="eastAsia"/>
          <w:color w:val="000000"/>
        </w:rPr>
        <w:t>帰り水</w:t>
      </w:r>
    </w:p>
    <w:p w:rsidR="00506526" w:rsidRDefault="00506526" w:rsidP="00506526">
      <w:pPr>
        <w:widowControl/>
        <w:jc w:val="left"/>
        <w:rPr>
          <w:rFonts w:ascii="ＭＳ 明朝" w:eastAsia="ＭＳ 明朝" w:hAnsi="ＭＳ 明朝" w:cs="ＭＳ 明朝"/>
          <w:color w:val="000000"/>
        </w:rPr>
      </w:pPr>
      <w:r w:rsidRPr="00712EA6">
        <w:rPr>
          <w:rFonts w:ascii="ＭＳ 明朝" w:eastAsia="ＭＳ 明朝" w:hAnsi="ＭＳ 明朝" w:cs="ＭＳ 明朝" w:hint="eastAsia"/>
          <w:color w:val="000000"/>
        </w:rPr>
        <w:t>ホームの傍の古いお手洗いの前にある噴水は、門司港駅を</w:t>
      </w:r>
      <w:r w:rsidRPr="00163330">
        <w:rPr>
          <w:rFonts w:ascii="ＭＳ 明朝" w:eastAsia="ＭＳ 明朝" w:hAnsi="ＭＳ 明朝" w:cs="ＭＳ 明朝"/>
          <w:color w:val="000000"/>
        </w:rPr>
        <w:t>通った</w:t>
      </w:r>
      <w:r w:rsidRPr="00712EA6">
        <w:rPr>
          <w:rFonts w:ascii="ＭＳ 明朝" w:eastAsia="ＭＳ 明朝" w:hAnsi="ＭＳ 明朝" w:cs="ＭＳ 明朝" w:hint="eastAsia"/>
          <w:color w:val="000000"/>
        </w:rPr>
        <w:t>旅行者を思い出させるもうひとつの遺構だ。「帰り水」</w:t>
      </w:r>
      <w:r w:rsidRPr="00163330">
        <w:rPr>
          <w:rFonts w:ascii="ＭＳ 明朝" w:eastAsia="ＭＳ 明朝" w:hAnsi="ＭＳ 明朝" w:cs="ＭＳ 明朝"/>
          <w:color w:val="000000"/>
        </w:rPr>
        <w:t>と言わ</w:t>
      </w:r>
      <w:r w:rsidRPr="00712EA6">
        <w:rPr>
          <w:rFonts w:ascii="ＭＳ 明朝" w:eastAsia="ＭＳ 明朝" w:hAnsi="ＭＳ 明朝" w:cs="ＭＳ 明朝" w:hint="eastAsia"/>
          <w:color w:val="000000"/>
        </w:rPr>
        <w:t>れている。帰還兵や植民地から引き揚げてきた日本人は、この噴水のある場所で、汽船の煤や旅の</w:t>
      </w:r>
      <w:r w:rsidRPr="00163330">
        <w:rPr>
          <w:rFonts w:ascii="ＭＳ 明朝" w:eastAsia="ＭＳ 明朝" w:hAnsi="ＭＳ 明朝" w:cs="ＭＳ 明朝"/>
          <w:color w:val="000000"/>
        </w:rPr>
        <w:t>埃</w:t>
      </w:r>
      <w:r w:rsidRPr="00712EA6">
        <w:rPr>
          <w:rFonts w:ascii="ＭＳ 明朝" w:eastAsia="ＭＳ 明朝" w:hAnsi="ＭＳ 明朝" w:cs="ＭＳ 明朝" w:hint="eastAsia"/>
          <w:color w:val="000000"/>
        </w:rPr>
        <w:t>を洗い流し、母国</w:t>
      </w:r>
      <w:r w:rsidRPr="00163330">
        <w:rPr>
          <w:rFonts w:ascii="ＭＳ 明朝" w:eastAsia="ＭＳ 明朝" w:hAnsi="ＭＳ 明朝" w:cs="ＭＳ 明朝"/>
          <w:color w:val="000000"/>
        </w:rPr>
        <w:t>に帰って</w:t>
      </w:r>
      <w:r w:rsidRPr="00712EA6">
        <w:rPr>
          <w:rFonts w:ascii="ＭＳ 明朝" w:eastAsia="ＭＳ 明朝" w:hAnsi="ＭＳ 明朝" w:cs="ＭＳ 明朝" w:hint="eastAsia"/>
          <w:color w:val="000000"/>
        </w:rPr>
        <w:t>初めて水を飲むことができたのである。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526"/>
    <w:rsid w:val="00346BD8"/>
    <w:rsid w:val="00506526"/>
    <w:rsid w:val="00562B2A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36A9536-6FA2-4107-8BA2-5DA3CC800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0652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65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65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652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652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652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652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652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652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0652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0652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0652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065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065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065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065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065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0652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0652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065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0652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065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0652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065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0652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0652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0652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0652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0652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1335</Characters>
  <Application>Microsoft Office Word</Application>
  <DocSecurity>0</DocSecurity>
  <Lines>11</Lines>
  <Paragraphs>3</Paragraphs>
  <ScaleCrop>false</ScaleCrop>
  <Company/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2024-07-05T15:56:00Z</dcterms:created>
  <dcterms:modified xsi:type="dcterms:W3CDTF">2024-07-05T15:56:00Z</dcterms:modified>
</cp:coreProperties>
</file>