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2A49" w:rsidRPr="001B3BFC" w:rsidRDefault="007F2A49" w:rsidP="00C445E6">
      <w:pPr>
        <w:pStyle w:val="aa"/>
        <w:pBdr>
          <w:top w:val="single" w:sz="4" w:space="3" w:color="auto"/>
          <w:left w:val="single" w:sz="4" w:space="6" w:color="auto"/>
          <w:bottom w:val="single" w:sz="4" w:space="3" w:color="auto"/>
          <w:right w:val="single" w:sz="4" w:space="0" w:color="auto"/>
        </w:pBdr>
        <w:ind w:left="289"/>
        <w:rPr>
          <w:rFonts w:ascii="Meiryo UI" w:eastAsia="Meiryo UI"/>
          <w:b/>
          <w:bCs/>
          <w:sz w:val="22"/>
          <w:szCs w:val="22"/>
          <w:lang w:eastAsia="ja-JP"/>
        </w:rPr>
      </w:pPr>
      <w:r w:rsidRPr="008568AB">
        <w:rPr>
          <w:rFonts w:ascii="Meiryo UI" w:eastAsia="Meiryo UI" w:hint="eastAsia"/>
          <w:b/>
          <w:bCs/>
          <w:sz w:val="22"/>
          <w:szCs w:val="22"/>
          <w:lang w:eastAsia="ja-JP"/>
        </w:rPr>
        <w:t>大村神社のオオムラザクラ</w:t>
      </w:r>
    </w:p>
    <w:p/>
    <w:p w:rsidR="007F2A49" w:rsidRPr="008568AB" w:rsidRDefault="007F2A49"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8568AB">
        <w:rPr>
          <w:rFonts w:ascii="Meiryo UI" w:eastAsia="Meiryo UI" w:hAnsi="Meiryo UI" w:hint="eastAsia"/>
        </w:rPr>
        <w:t>大村神社前の桜の木のうちの</w:t>
      </w:r>
      <w:r w:rsidRPr="008568AB">
        <w:rPr>
          <w:rFonts w:ascii="Meiryo UI" w:eastAsia="Meiryo UI" w:hAnsi="Meiryo UI"/>
        </w:rPr>
        <w:t>2</w:t>
      </w:r>
      <w:r w:rsidRPr="008568AB">
        <w:rPr>
          <w:rFonts w:ascii="Meiryo UI" w:eastAsia="Meiryo UI" w:hAnsi="Meiryo UI" w:hint="eastAsia"/>
        </w:rPr>
        <w:t>本は、オオムラザクラ（学名：</w:t>
      </w:r>
      <w:r w:rsidRPr="008568AB">
        <w:rPr>
          <w:rFonts w:ascii="Meiryo UI" w:eastAsia="Meiryo UI" w:hAnsi="Meiryo UI"/>
        </w:rPr>
        <w:t>Cerasus serrulata ‘Mirabilis’</w:t>
      </w:r>
      <w:r w:rsidRPr="008568AB">
        <w:rPr>
          <w:rFonts w:ascii="Meiryo UI" w:eastAsia="Meiryo UI" w:hAnsi="Meiryo UI" w:hint="eastAsia"/>
        </w:rPr>
        <w:t>）であり、これらは</w:t>
      </w:r>
      <w:r w:rsidRPr="008568AB">
        <w:rPr>
          <w:rFonts w:ascii="Meiryo UI" w:eastAsia="Meiryo UI" w:hAnsi="Meiryo UI"/>
        </w:rPr>
        <w:t>1941</w:t>
      </w:r>
      <w:r w:rsidRPr="008568AB">
        <w:rPr>
          <w:rFonts w:ascii="Meiryo UI" w:eastAsia="Meiryo UI" w:hAnsi="Meiryo UI" w:hint="eastAsia"/>
        </w:rPr>
        <w:t>年に大村神社の境内で最初に見つかった新しい品種である。植物学者兼教師である外山三郎（</w:t>
      </w:r>
      <w:r w:rsidRPr="008568AB">
        <w:rPr>
          <w:rFonts w:ascii="Meiryo UI" w:eastAsia="Meiryo UI" w:hAnsi="Meiryo UI"/>
        </w:rPr>
        <w:t>1902–1986</w:t>
      </w:r>
      <w:r w:rsidRPr="008568AB">
        <w:rPr>
          <w:rFonts w:ascii="Meiryo UI" w:eastAsia="Meiryo UI" w:hAnsi="Meiryo UI" w:hint="eastAsia"/>
        </w:rPr>
        <w:t>）が大村神社の境内で八重咲栽培品種であるサトザクラの花を見ているときに、そのうちの</w:t>
      </w:r>
      <w:r w:rsidRPr="008568AB">
        <w:rPr>
          <w:rFonts w:ascii="Meiryo UI" w:eastAsia="Meiryo UI" w:hAnsi="Meiryo UI"/>
        </w:rPr>
        <w:t>1</w:t>
      </w:r>
      <w:r w:rsidRPr="008568AB">
        <w:rPr>
          <w:rFonts w:ascii="Meiryo UI" w:eastAsia="Meiryo UI" w:hAnsi="Meiryo UI" w:hint="eastAsia"/>
        </w:rPr>
        <w:t>本の木についた花の中に、変異だと思われるものに気付いた。もっと近づいて見ると、完全に異なる桜の木の品種だということが分かり、その後、見つかった市の名前にちなんで名付けた。</w:t>
      </w:r>
    </w:p>
    <w:p w:rsidR="007F2A49" w:rsidRPr="008568AB" w:rsidRDefault="007F2A49"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7F2A49" w:rsidRPr="008568AB" w:rsidRDefault="007F2A49"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8568AB">
        <w:rPr>
          <w:rFonts w:ascii="Meiryo UI" w:eastAsia="Meiryo UI" w:hAnsi="Meiryo UI" w:hint="eastAsia"/>
        </w:rPr>
        <w:t>最もみられるソメイヨシノ（学名：</w:t>
      </w:r>
      <w:r w:rsidRPr="008568AB">
        <w:rPr>
          <w:rFonts w:ascii="Meiryo UI" w:eastAsia="Meiryo UI" w:hAnsi="Meiryo UI"/>
        </w:rPr>
        <w:t>Prunus x yedoensis</w:t>
      </w:r>
      <w:r w:rsidRPr="008568AB">
        <w:rPr>
          <w:rFonts w:ascii="Meiryo UI" w:eastAsia="Meiryo UI" w:hAnsi="Meiryo UI" w:hint="eastAsia"/>
        </w:rPr>
        <w:t>）の花には</w:t>
      </w:r>
      <w:r w:rsidRPr="008568AB">
        <w:rPr>
          <w:rFonts w:ascii="Meiryo UI" w:eastAsia="Meiryo UI" w:hAnsi="Meiryo UI"/>
        </w:rPr>
        <w:t>5</w:t>
      </w:r>
      <w:r w:rsidRPr="008568AB">
        <w:rPr>
          <w:rFonts w:ascii="Meiryo UI" w:eastAsia="Meiryo UI" w:hAnsi="Meiryo UI" w:hint="eastAsia"/>
        </w:rPr>
        <w:t>つの花弁がついているのに対し、オオムラザクラの花は、</w:t>
      </w:r>
      <w:r w:rsidRPr="008568AB">
        <w:rPr>
          <w:rFonts w:ascii="Meiryo UI" w:eastAsia="Meiryo UI" w:hAnsi="Meiryo UI"/>
        </w:rPr>
        <w:t>1</w:t>
      </w:r>
      <w:r w:rsidRPr="008568AB">
        <w:rPr>
          <w:rFonts w:ascii="Meiryo UI" w:eastAsia="Meiryo UI" w:hAnsi="Meiryo UI" w:hint="eastAsia"/>
        </w:rPr>
        <w:t>つあたり</w:t>
      </w:r>
      <w:r w:rsidRPr="008568AB">
        <w:rPr>
          <w:rFonts w:ascii="Meiryo UI" w:eastAsia="Meiryo UI" w:hAnsi="Meiryo UI"/>
        </w:rPr>
        <w:t>60</w:t>
      </w:r>
      <w:r w:rsidRPr="008568AB">
        <w:rPr>
          <w:rFonts w:ascii="Meiryo UI" w:eastAsia="Meiryo UI" w:hAnsi="Meiryo UI" w:hint="eastAsia"/>
        </w:rPr>
        <w:t>から</w:t>
      </w:r>
      <w:r w:rsidRPr="008568AB">
        <w:rPr>
          <w:rFonts w:ascii="Meiryo UI" w:eastAsia="Meiryo UI" w:hAnsi="Meiryo UI"/>
        </w:rPr>
        <w:t>200</w:t>
      </w:r>
      <w:r w:rsidRPr="008568AB">
        <w:rPr>
          <w:rFonts w:ascii="Meiryo UI" w:eastAsia="Meiryo UI" w:hAnsi="Meiryo UI" w:hint="eastAsia"/>
        </w:rPr>
        <w:t>ほどの密集した花弁がついている。その花は比較的大きく、直径</w:t>
      </w:r>
      <w:r w:rsidRPr="008568AB">
        <w:rPr>
          <w:rFonts w:ascii="Meiryo UI" w:eastAsia="Meiryo UI" w:hAnsi="Meiryo UI"/>
        </w:rPr>
        <w:t>3</w:t>
      </w:r>
      <w:r w:rsidRPr="008568AB">
        <w:rPr>
          <w:rFonts w:ascii="Meiryo UI" w:eastAsia="Meiryo UI" w:hAnsi="Meiryo UI" w:hint="eastAsia"/>
        </w:rPr>
        <w:t>～</w:t>
      </w:r>
      <w:r w:rsidRPr="008568AB">
        <w:rPr>
          <w:rFonts w:ascii="Meiryo UI" w:eastAsia="Meiryo UI" w:hAnsi="Meiryo UI"/>
        </w:rPr>
        <w:t>5</w:t>
      </w:r>
      <w:r w:rsidRPr="008568AB">
        <w:rPr>
          <w:rFonts w:ascii="Meiryo UI" w:eastAsia="Meiryo UI" w:hAnsi="Meiryo UI" w:hint="eastAsia"/>
        </w:rPr>
        <w:t>センチ、花弁の色は淡いピンク色で、先端の色が薄くなり、ほとんど白色になる。</w:t>
      </w:r>
    </w:p>
    <w:p w:rsidR="007F2A49" w:rsidRPr="008568AB" w:rsidRDefault="007F2A49"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7F2A49" w:rsidRPr="008568AB" w:rsidRDefault="007F2A49"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8568AB">
        <w:rPr>
          <w:rFonts w:ascii="Meiryo UI" w:eastAsia="Meiryo UI" w:hAnsi="Meiryo UI" w:hint="eastAsia"/>
        </w:rPr>
        <w:t>大村公園には約</w:t>
      </w:r>
      <w:r w:rsidRPr="008568AB">
        <w:rPr>
          <w:rFonts w:ascii="Meiryo UI" w:eastAsia="Meiryo UI" w:hAnsi="Meiryo UI"/>
        </w:rPr>
        <w:t>300</w:t>
      </w:r>
      <w:r w:rsidRPr="008568AB">
        <w:rPr>
          <w:rFonts w:ascii="Meiryo UI" w:eastAsia="Meiryo UI" w:hAnsi="Meiryo UI" w:hint="eastAsia"/>
        </w:rPr>
        <w:t>本のオオムラザクラの木があり、これらはすべて原木から繁殖させたものである。</w:t>
      </w:r>
      <w:r w:rsidRPr="008568AB">
        <w:rPr>
          <w:rFonts w:ascii="Meiryo UI" w:eastAsia="Meiryo UI" w:hAnsi="Meiryo UI"/>
        </w:rPr>
        <w:t>3</w:t>
      </w:r>
      <w:r w:rsidRPr="008568AB">
        <w:rPr>
          <w:rFonts w:ascii="Meiryo UI" w:eastAsia="Meiryo UI" w:hAnsi="Meiryo UI" w:hint="eastAsia"/>
        </w:rPr>
        <w:t>月下旬から</w:t>
      </w:r>
      <w:r w:rsidRPr="008568AB">
        <w:rPr>
          <w:rFonts w:ascii="Meiryo UI" w:eastAsia="Meiryo UI" w:hAnsi="Meiryo UI"/>
        </w:rPr>
        <w:t>4</w:t>
      </w:r>
      <w:r w:rsidRPr="008568AB">
        <w:rPr>
          <w:rFonts w:ascii="Meiryo UI" w:eastAsia="Meiryo UI" w:hAnsi="Meiryo UI" w:hint="eastAsia"/>
        </w:rPr>
        <w:t>月上旬にかけて、大村公園で桜を見るフェスティバルが開催される。本社拝殿前のオオムラザクラの木は、その品種の代表標本に選定され、国の天然記念物とされている。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49"/>
    <w:rsid w:val="00346BD8"/>
    <w:rsid w:val="00562B2A"/>
    <w:rsid w:val="007F2A4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8A28C8-322E-4FA9-9A40-AEF5651D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2A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F2A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F2A4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F2A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F2A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F2A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F2A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F2A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F2A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2A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2A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F2A4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F2A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F2A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F2A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F2A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F2A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F2A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F2A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F2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A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F2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A49"/>
    <w:pPr>
      <w:spacing w:before="160" w:after="160"/>
      <w:jc w:val="center"/>
    </w:pPr>
    <w:rPr>
      <w:i/>
      <w:iCs/>
      <w:color w:val="404040" w:themeColor="text1" w:themeTint="BF"/>
    </w:rPr>
  </w:style>
  <w:style w:type="character" w:customStyle="1" w:styleId="a8">
    <w:name w:val="引用文 (文字)"/>
    <w:basedOn w:val="a0"/>
    <w:link w:val="a7"/>
    <w:uiPriority w:val="29"/>
    <w:rsid w:val="007F2A49"/>
    <w:rPr>
      <w:i/>
      <w:iCs/>
      <w:color w:val="404040" w:themeColor="text1" w:themeTint="BF"/>
    </w:rPr>
  </w:style>
  <w:style w:type="paragraph" w:styleId="a9">
    <w:name w:val="List Paragraph"/>
    <w:basedOn w:val="a"/>
    <w:uiPriority w:val="34"/>
    <w:qFormat/>
    <w:rsid w:val="007F2A49"/>
    <w:pPr>
      <w:ind w:left="720"/>
      <w:contextualSpacing/>
    </w:pPr>
  </w:style>
  <w:style w:type="character" w:styleId="21">
    <w:name w:val="Intense Emphasis"/>
    <w:basedOn w:val="a0"/>
    <w:uiPriority w:val="21"/>
    <w:qFormat/>
    <w:rsid w:val="007F2A49"/>
    <w:rPr>
      <w:i/>
      <w:iCs/>
      <w:color w:val="0F4761" w:themeColor="accent1" w:themeShade="BF"/>
    </w:rPr>
  </w:style>
  <w:style w:type="paragraph" w:styleId="22">
    <w:name w:val="Intense Quote"/>
    <w:basedOn w:val="a"/>
    <w:next w:val="a"/>
    <w:link w:val="23"/>
    <w:uiPriority w:val="30"/>
    <w:qFormat/>
    <w:rsid w:val="007F2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F2A49"/>
    <w:rPr>
      <w:i/>
      <w:iCs/>
      <w:color w:val="0F4761" w:themeColor="accent1" w:themeShade="BF"/>
    </w:rPr>
  </w:style>
  <w:style w:type="character" w:styleId="24">
    <w:name w:val="Intense Reference"/>
    <w:basedOn w:val="a0"/>
    <w:uiPriority w:val="32"/>
    <w:qFormat/>
    <w:rsid w:val="007F2A49"/>
    <w:rPr>
      <w:b/>
      <w:bCs/>
      <w:smallCaps/>
      <w:color w:val="0F4761" w:themeColor="accent1" w:themeShade="BF"/>
      <w:spacing w:val="5"/>
    </w:rPr>
  </w:style>
  <w:style w:type="paragraph" w:styleId="aa">
    <w:name w:val="Body Text"/>
    <w:basedOn w:val="a"/>
    <w:link w:val="ab"/>
    <w:uiPriority w:val="1"/>
    <w:qFormat/>
    <w:rsid w:val="007F2A49"/>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7F2A49"/>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