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F37" w:rsidRPr="009A3633" w:rsidRDefault="00E13F37" w:rsidP="009A3633">
      <w:pPr>
        <w:pBdr>
          <w:top w:val="single" w:sz="4" w:space="3" w:color="auto"/>
          <w:left w:val="single" w:sz="4" w:space="6" w:color="auto"/>
          <w:bottom w:val="single" w:sz="4" w:space="3" w:color="auto"/>
          <w:right w:val="single" w:sz="4" w:space="0" w:color="auto"/>
        </w:pBdr>
        <w:ind w:left="289"/>
        <w:rPr>
          <w:rFonts w:ascii="Meiryo UI" w:eastAsia="Meiryo UI" w:hAnsi="Meiryo UI"/>
          <w:b/>
          <w:bCs/>
        </w:rPr>
      </w:pPr>
      <w:r w:rsidRPr="009A3633">
        <w:rPr>
          <w:rFonts w:ascii="Meiryo UI" w:eastAsia="Meiryo UI" w:hAnsi="Meiryo UI" w:hint="eastAsia"/>
          <w:b/>
          <w:bCs/>
        </w:rPr>
        <w:t>大村寿司</w:t>
      </w:r>
    </w:p>
    <w:p/>
    <w:p w:rsidR="00E13F37" w:rsidRPr="009A3633" w:rsidRDefault="00E13F37"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9A3633">
        <w:rPr>
          <w:rFonts w:ascii="Meiryo UI" w:eastAsia="Meiryo UI" w:hAnsi="Meiryo UI"/>
        </w:rPr>
        <w:t>大村家を象徴する寿司は、大村家の</w:t>
      </w:r>
      <w:r w:rsidRPr="009A3633">
        <w:rPr>
          <w:rFonts w:ascii="Meiryo UI" w:eastAsia="Meiryo UI" w:hAnsi="Meiryo UI" w:hint="eastAsia"/>
        </w:rPr>
        <w:t>藩主</w:t>
      </w:r>
      <w:r w:rsidRPr="009A3633">
        <w:rPr>
          <w:rFonts w:ascii="Meiryo UI" w:eastAsia="Meiryo UI" w:hAnsi="Meiryo UI"/>
        </w:rPr>
        <w:t>が数年の</w:t>
      </w:r>
      <w:r w:rsidRPr="009A3633">
        <w:rPr>
          <w:rFonts w:ascii="Meiryo UI" w:eastAsia="Meiryo UI" w:hAnsi="Meiryo UI" w:hint="eastAsia"/>
        </w:rPr>
        <w:t>追放</w:t>
      </w:r>
      <w:r w:rsidRPr="009A3633">
        <w:rPr>
          <w:rFonts w:ascii="Meiryo UI" w:eastAsia="Meiryo UI" w:hAnsi="Meiryo UI"/>
        </w:rPr>
        <w:t>後</w:t>
      </w:r>
      <w:r w:rsidRPr="009A3633">
        <w:rPr>
          <w:rFonts w:ascii="Meiryo UI" w:eastAsia="Meiryo UI" w:hAnsi="Meiryo UI" w:hint="eastAsia"/>
        </w:rPr>
        <w:t>に</w:t>
      </w:r>
      <w:r w:rsidRPr="009A3633">
        <w:rPr>
          <w:rFonts w:ascii="Meiryo UI" w:eastAsia="Meiryo UI" w:hAnsi="Meiryo UI"/>
        </w:rPr>
        <w:t>勝利して当藩に帰還した</w:t>
      </w:r>
      <w:r w:rsidRPr="009A3633">
        <w:rPr>
          <w:rFonts w:ascii="Meiryo UI" w:eastAsia="Meiryo UI" w:hAnsi="Meiryo UI" w:hint="eastAsia"/>
        </w:rPr>
        <w:t>ときに遡る</w:t>
      </w:r>
      <w:r w:rsidRPr="009A3633">
        <w:rPr>
          <w:rFonts w:ascii="Meiryo UI" w:eastAsia="Meiryo UI" w:hAnsi="Meiryo UI"/>
        </w:rPr>
        <w:t>と言われている。大村寿司は、15世紀から始まった</w:t>
      </w:r>
      <w:r w:rsidRPr="009A3633">
        <w:rPr>
          <w:rFonts w:ascii="Meiryo UI" w:eastAsia="Meiryo UI" w:hAnsi="Meiryo UI" w:hint="eastAsia"/>
        </w:rPr>
        <w:t>「</w:t>
      </w:r>
      <w:r w:rsidRPr="009A3633">
        <w:rPr>
          <w:rFonts w:ascii="Meiryo UI" w:eastAsia="Meiryo UI" w:hAnsi="Meiryo UI"/>
          <w:i/>
          <w:iCs/>
        </w:rPr>
        <w:t>押し寿司</w:t>
      </w:r>
      <w:r w:rsidRPr="009A3633">
        <w:rPr>
          <w:rFonts w:ascii="Meiryo UI" w:eastAsia="Meiryo UI" w:hAnsi="Meiryo UI" w:hint="eastAsia"/>
        </w:rPr>
        <w:t>」</w:t>
      </w:r>
      <w:r w:rsidRPr="009A3633">
        <w:rPr>
          <w:rFonts w:ascii="Meiryo UI" w:eastAsia="Meiryo UI" w:hAnsi="Meiryo UI"/>
        </w:rPr>
        <w:t>である。</w:t>
      </w:r>
    </w:p>
    <w:p w:rsidR="00E13F37" w:rsidRPr="009A3633" w:rsidRDefault="00E13F37"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E13F37" w:rsidRPr="009A3633" w:rsidRDefault="00E13F37"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9A3633">
        <w:rPr>
          <w:rFonts w:ascii="Meiryo UI" w:eastAsia="Meiryo UI" w:hAnsi="Meiryo UI"/>
        </w:rPr>
        <w:t>地元の言い伝えによると、1480年に、</w:t>
      </w:r>
      <w:r w:rsidRPr="009A3633">
        <w:rPr>
          <w:rFonts w:ascii="Meiryo UI" w:eastAsia="Meiryo UI" w:hAnsi="Meiryo UI" w:hint="eastAsia"/>
        </w:rPr>
        <w:t>領主</w:t>
      </w:r>
      <w:r w:rsidRPr="009A3633">
        <w:rPr>
          <w:rFonts w:ascii="Meiryo UI" w:eastAsia="Meiryo UI" w:hAnsi="Meiryo UI"/>
        </w:rPr>
        <w:t>大村純伊（生没年不詳）が、戦で大村藩の領地を奪還後に帰還したことを祝うために供したことが始まりだった。純伊は、これより7年前に、島原半島と現在の佐賀県の一部を支配していた有馬家に敗れていた。大村藩の人々は待望であった藩主の勝利を祝いたかったが、その帰還の速さに不意を突かれた</w:t>
      </w:r>
      <w:r w:rsidRPr="009A3633">
        <w:rPr>
          <w:rFonts w:ascii="Meiryo UI" w:eastAsia="Meiryo UI" w:hAnsi="Meiryo UI" w:hint="eastAsia"/>
        </w:rPr>
        <w:t>ということらしい</w:t>
      </w:r>
      <w:r w:rsidRPr="009A3633">
        <w:rPr>
          <w:rFonts w:ascii="Meiryo UI" w:eastAsia="Meiryo UI" w:hAnsi="Meiryo UI"/>
        </w:rPr>
        <w:t>。帰還した兵士らに供する食器が足りなかったので、機略に優れた地元の人々は、浅い木箱を使って、これにご飯を敷き詰め、具を層状に重ねたものを供し、これを差し出した。</w:t>
      </w:r>
    </w:p>
    <w:p w:rsidR="00E13F37" w:rsidRPr="009A3633" w:rsidRDefault="00E13F37"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E13F37" w:rsidRPr="009A3633" w:rsidRDefault="00E13F37"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9A3633">
        <w:rPr>
          <w:rFonts w:ascii="Meiryo UI" w:eastAsia="Meiryo UI" w:hAnsi="Meiryo UI"/>
        </w:rPr>
        <w:t>大村寿司</w:t>
      </w:r>
      <w:r w:rsidRPr="009A3633">
        <w:rPr>
          <w:rFonts w:ascii="Meiryo UI" w:eastAsia="Meiryo UI" w:hAnsi="Meiryo UI" w:hint="eastAsia"/>
        </w:rPr>
        <w:t>とは</w:t>
      </w:r>
      <w:r w:rsidRPr="009A3633">
        <w:rPr>
          <w:rFonts w:ascii="Meiryo UI" w:eastAsia="Meiryo UI" w:hAnsi="Meiryo UI"/>
        </w:rPr>
        <w:t>、通常、</w:t>
      </w:r>
      <w:r w:rsidRPr="009A3633">
        <w:rPr>
          <w:rFonts w:ascii="Meiryo UI" w:eastAsia="Meiryo UI" w:hAnsi="Meiryo UI" w:hint="eastAsia"/>
        </w:rPr>
        <w:t>甘く味付けした醤油で料理した、細かく刻んだ椎茸、人参、ごぼう、蓮根などの具材を</w:t>
      </w:r>
      <w:r w:rsidRPr="009A3633">
        <w:rPr>
          <w:rFonts w:ascii="Meiryo UI" w:eastAsia="Meiryo UI" w:hAnsi="Meiryo UI"/>
        </w:rPr>
        <w:t>、</w:t>
      </w:r>
      <w:r w:rsidRPr="009A3633">
        <w:rPr>
          <w:rFonts w:ascii="Meiryo UI" w:eastAsia="Meiryo UI" w:hAnsi="Meiryo UI" w:hint="eastAsia"/>
        </w:rPr>
        <w:t>２層となった</w:t>
      </w:r>
      <w:r w:rsidRPr="009A3633">
        <w:rPr>
          <w:rFonts w:ascii="Meiryo UI" w:eastAsia="Meiryo UI" w:hAnsi="Meiryo UI"/>
        </w:rPr>
        <w:t>ご飯の</w:t>
      </w:r>
      <w:r w:rsidRPr="009A3633">
        <w:rPr>
          <w:rFonts w:ascii="Meiryo UI" w:eastAsia="Meiryo UI" w:hAnsi="Meiryo UI" w:hint="eastAsia"/>
        </w:rPr>
        <w:t>間に挟んだものである</w:t>
      </w:r>
      <w:r w:rsidRPr="009A3633">
        <w:rPr>
          <w:rFonts w:ascii="Meiryo UI" w:eastAsia="Meiryo UI" w:hAnsi="Meiryo UI"/>
        </w:rPr>
        <w:t>。大村寿司の上には、ピンク</w:t>
      </w:r>
      <w:r w:rsidRPr="009A3633">
        <w:rPr>
          <w:rFonts w:ascii="Meiryo UI" w:eastAsia="Meiryo UI" w:hAnsi="Meiryo UI" w:hint="eastAsia"/>
        </w:rPr>
        <w:t>や</w:t>
      </w:r>
      <w:r w:rsidRPr="009A3633">
        <w:rPr>
          <w:rFonts w:ascii="Meiryo UI" w:eastAsia="Meiryo UI" w:hAnsi="Meiryo UI"/>
        </w:rPr>
        <w:t>緑色の</w:t>
      </w:r>
      <w:r w:rsidRPr="009A3633">
        <w:rPr>
          <w:rFonts w:ascii="Meiryo UI" w:eastAsia="Meiryo UI" w:hAnsi="Meiryo UI" w:hint="eastAsia"/>
        </w:rPr>
        <w:t>「</w:t>
      </w:r>
      <w:r w:rsidRPr="009A3633">
        <w:rPr>
          <w:rFonts w:ascii="Meiryo UI" w:eastAsia="Meiryo UI" w:hAnsi="Meiryo UI"/>
          <w:i/>
          <w:iCs/>
        </w:rPr>
        <w:t>蒲鉾</w:t>
      </w:r>
      <w:r w:rsidRPr="009A3633">
        <w:rPr>
          <w:rFonts w:ascii="Meiryo UI" w:eastAsia="Meiryo UI" w:hAnsi="Meiryo UI" w:hint="eastAsia"/>
        </w:rPr>
        <w:t>」（魚のすり身の一種）を</w:t>
      </w:r>
      <w:r w:rsidRPr="009A3633">
        <w:rPr>
          <w:rFonts w:ascii="Meiryo UI" w:eastAsia="Meiryo UI" w:hAnsi="Meiryo UI"/>
        </w:rPr>
        <w:t>薄く切ったものや、錦糸卵がのっていることが多い。大村寿司は、大村公園内の梅ヶ枝荘をはじめ、大村や長崎県のいたるところで供されている。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37"/>
    <w:rsid w:val="00346BD8"/>
    <w:rsid w:val="00562B2A"/>
    <w:rsid w:val="00BD54C2"/>
    <w:rsid w:val="00D72ECD"/>
    <w:rsid w:val="00E1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3C440E-CADA-4655-B8FE-855D1667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3F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3F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3F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3F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3F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3F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3F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3F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3F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3F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3F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3F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3F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3F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3F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3F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3F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3F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3F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3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F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3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F37"/>
    <w:pPr>
      <w:spacing w:before="160" w:after="160"/>
      <w:jc w:val="center"/>
    </w:pPr>
    <w:rPr>
      <w:i/>
      <w:iCs/>
      <w:color w:val="404040" w:themeColor="text1" w:themeTint="BF"/>
    </w:rPr>
  </w:style>
  <w:style w:type="character" w:customStyle="1" w:styleId="a8">
    <w:name w:val="引用文 (文字)"/>
    <w:basedOn w:val="a0"/>
    <w:link w:val="a7"/>
    <w:uiPriority w:val="29"/>
    <w:rsid w:val="00E13F37"/>
    <w:rPr>
      <w:i/>
      <w:iCs/>
      <w:color w:val="404040" w:themeColor="text1" w:themeTint="BF"/>
    </w:rPr>
  </w:style>
  <w:style w:type="paragraph" w:styleId="a9">
    <w:name w:val="List Paragraph"/>
    <w:basedOn w:val="a"/>
    <w:uiPriority w:val="34"/>
    <w:qFormat/>
    <w:rsid w:val="00E13F37"/>
    <w:pPr>
      <w:ind w:left="720"/>
      <w:contextualSpacing/>
    </w:pPr>
  </w:style>
  <w:style w:type="character" w:styleId="21">
    <w:name w:val="Intense Emphasis"/>
    <w:basedOn w:val="a0"/>
    <w:uiPriority w:val="21"/>
    <w:qFormat/>
    <w:rsid w:val="00E13F37"/>
    <w:rPr>
      <w:i/>
      <w:iCs/>
      <w:color w:val="0F4761" w:themeColor="accent1" w:themeShade="BF"/>
    </w:rPr>
  </w:style>
  <w:style w:type="paragraph" w:styleId="22">
    <w:name w:val="Intense Quote"/>
    <w:basedOn w:val="a"/>
    <w:next w:val="a"/>
    <w:link w:val="23"/>
    <w:uiPriority w:val="30"/>
    <w:qFormat/>
    <w:rsid w:val="00E13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3F37"/>
    <w:rPr>
      <w:i/>
      <w:iCs/>
      <w:color w:val="0F4761" w:themeColor="accent1" w:themeShade="BF"/>
    </w:rPr>
  </w:style>
  <w:style w:type="character" w:styleId="24">
    <w:name w:val="Intense Reference"/>
    <w:basedOn w:val="a0"/>
    <w:uiPriority w:val="32"/>
    <w:qFormat/>
    <w:rsid w:val="00E13F37"/>
    <w:rPr>
      <w:b/>
      <w:bCs/>
      <w:smallCaps/>
      <w:color w:val="0F4761" w:themeColor="accent1" w:themeShade="BF"/>
      <w:spacing w:val="5"/>
    </w:rPr>
  </w:style>
  <w:style w:type="paragraph" w:styleId="aa">
    <w:name w:val="Body Text"/>
    <w:basedOn w:val="a"/>
    <w:link w:val="ab"/>
    <w:uiPriority w:val="1"/>
    <w:qFormat/>
    <w:rsid w:val="00E13F3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13F3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