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5D6" w:rsidRDefault="002575D6" w:rsidP="002575D6">
      <w:pPr>
        <w:rPr>
          <w:b/>
        </w:rPr>
      </w:pPr>
      <w:r>
        <w:rPr>
          <w:b/>
        </w:rPr>
        <w:t>Oushiko Jinja Shrine</w:t>
      </w:r>
    </w:p>
    <w:p w:rsidR="002575D6" w:rsidRDefault="002575D6" w:rsidP="002575D6">
      <w:r/>
    </w:p>
    <w:p w:rsidR="002575D6" w:rsidRDefault="002575D6" w:rsidP="002575D6">
      <w:pPr>
        <w:rPr>
          <w:highlight w:val="white"/>
        </w:rPr>
      </w:pPr>
      <w:r>
        <w:rPr>
          <w:highlight w:val="white"/>
        </w:rPr>
        <w:t>This shrine dates back to around 97 CE, when a plague was sweeping across Japan. It is said that two gods appeared to the then-emperor Keiko (25–130 CE) in a dream, telling him to build a sanctuary</w:t>
      </w:r>
      <w:r>
        <w:t xml:space="preserve"> dedicated to the Ishi no Hoden (Stone Treasure Hall), which is </w:t>
      </w:r>
      <w:r>
        <w:rPr>
          <w:highlight w:val="white"/>
        </w:rPr>
        <w:t>an enormous rock that is 5.7 meters high, 6.4 meters wide, 7.2 meters thick, and weighs about 453,000 kilograms.</w:t>
      </w:r>
    </w:p>
    <w:p w:rsidR="002575D6" w:rsidRDefault="002575D6" w:rsidP="002575D6">
      <w:pPr>
        <w:rPr>
          <w:highlight w:val="white"/>
        </w:rPr>
      </w:pPr>
    </w:p>
    <w:p w:rsidR="002575D6" w:rsidRDefault="002575D6" w:rsidP="002575D6">
      <w:pPr>
        <w:rPr>
          <w:highlight w:val="white"/>
        </w:rPr>
      </w:pPr>
      <w:r>
        <w:rPr>
          <w:highlight w:val="white"/>
        </w:rPr>
        <w:t xml:space="preserve">The monolith rises out of a cavity in the bedrock on three sides and one of the sides has a triangular prism protrusion. It has a pond at its base and sits on a pillar that is out of sight, so </w:t>
      </w:r>
      <w:r>
        <w:t>that the rock appears to be floating. Traditionally, it was thought to be divine due to its distinctive appearance</w:t>
      </w:r>
      <w:r>
        <w:rPr>
          <w:highlight w:val="white"/>
        </w:rPr>
        <w:t xml:space="preserve"> and unusual position, and was also called Uki-ishi (Celestial Floating Stone). It is the shrine’s principal object of worship (</w:t>
      </w:r>
      <w:r>
        <w:rPr>
          <w:i/>
          <w:highlight w:val="white"/>
        </w:rPr>
        <w:t>shintai</w:t>
      </w:r>
      <w:r>
        <w:rPr>
          <w:highlight w:val="white"/>
        </w:rPr>
        <w:t>).</w:t>
      </w:r>
    </w:p>
    <w:p w:rsidR="002575D6" w:rsidRDefault="002575D6" w:rsidP="002575D6">
      <w:pPr>
        <w:rPr>
          <w:highlight w:val="white"/>
        </w:rPr>
      </w:pPr>
    </w:p>
    <w:p w:rsidR="002575D6" w:rsidRDefault="002575D6" w:rsidP="002575D6">
      <w:pPr>
        <w:rPr>
          <w:highlight w:val="white"/>
        </w:rPr>
      </w:pPr>
      <w:r>
        <w:rPr>
          <w:highlight w:val="white"/>
        </w:rPr>
        <w:t xml:space="preserve">The main shrine is a wooden building with a </w:t>
      </w:r>
      <w:r>
        <w:rPr>
          <w:i/>
          <w:highlight w:val="white"/>
        </w:rPr>
        <w:t>nagare-zukuri</w:t>
      </w:r>
      <w:r>
        <w:rPr>
          <w:highlight w:val="white"/>
        </w:rPr>
        <w:t>-style (asymmetrical gabled) roof. It was erected in 1844. After the building burned down in 1807, its cypress-bark roof was rebuilt; in 1979, the cypress bark was replaced with copper shingles.</w:t>
      </w:r>
    </w:p>
    <w:p w:rsidR="002575D6" w:rsidRDefault="002575D6" w:rsidP="002575D6">
      <w:pPr>
        <w:rPr>
          <w:highlight w:val="white"/>
        </w:rPr>
      </w:pPr>
    </w:p>
    <w:p w:rsidR="002575D6" w:rsidRDefault="002575D6" w:rsidP="002575D6">
      <w:pPr>
        <w:rPr>
          <w:highlight w:val="white"/>
        </w:rPr>
      </w:pPr>
      <w:r>
        <w:rPr>
          <w:highlight w:val="white"/>
        </w:rPr>
        <w:t xml:space="preserve">The </w:t>
      </w:r>
      <w:r>
        <w:rPr>
          <w:i/>
          <w:highlight w:val="white"/>
        </w:rPr>
        <w:t xml:space="preserve">maiden </w:t>
      </w:r>
      <w:r>
        <w:rPr>
          <w:highlight w:val="white"/>
        </w:rPr>
        <w:t xml:space="preserve">(dance hall) or </w:t>
      </w:r>
      <w:r>
        <w:rPr>
          <w:i/>
          <w:highlight w:val="white"/>
        </w:rPr>
        <w:t xml:space="preserve">maeden </w:t>
      </w:r>
      <w:r>
        <w:rPr>
          <w:highlight w:val="white"/>
        </w:rPr>
        <w:t xml:space="preserve">(front hall) is a wooden structure with an </w:t>
      </w:r>
      <w:r>
        <w:rPr>
          <w:i/>
          <w:highlight w:val="white"/>
        </w:rPr>
        <w:t>irimoya</w:t>
      </w:r>
      <w:r>
        <w:rPr>
          <w:highlight w:val="white"/>
        </w:rPr>
        <w:t>-style (hip-and-gable) roof. It is thought to have been built in the mid-nineteenth century. It also burned down in 1807 and was later rebuilt. Today it is used as the shrine’s office.</w:t>
      </w:r>
    </w:p>
    <w:p w:rsidR="002575D6" w:rsidRDefault="002575D6" w:rsidP="002575D6">
      <w:pPr>
        <w:rPr>
          <w:highlight w:val="white"/>
        </w:rPr>
      </w:pPr>
    </w:p>
    <w:p w:rsidR="002575D6" w:rsidRDefault="002575D6" w:rsidP="002575D6">
      <w:pPr>
        <w:rPr>
          <w:i/>
          <w:highlight w:val="white"/>
        </w:rPr>
      </w:pPr>
      <w:r>
        <w:rPr>
          <w:highlight w:val="white"/>
        </w:rPr>
        <w:t xml:space="preserve">The </w:t>
      </w:r>
      <w:r>
        <w:rPr>
          <w:i/>
          <w:highlight w:val="white"/>
        </w:rPr>
        <w:t xml:space="preserve">ema-den </w:t>
      </w:r>
      <w:r>
        <w:rPr>
          <w:highlight w:val="white"/>
        </w:rPr>
        <w:t xml:space="preserve">(shrine building where votive tablets are hung) houses many </w:t>
      </w:r>
      <w:r>
        <w:rPr>
          <w:i/>
          <w:highlight w:val="white"/>
        </w:rPr>
        <w:t>sangaku</w:t>
      </w:r>
      <w:r>
        <w:rPr>
          <w:highlight w:val="white"/>
        </w:rPr>
        <w:t xml:space="preserve"> (votive tablets depicting mathematical puzzles). These are said to date from the Edo period, when </w:t>
      </w:r>
      <w:r>
        <w:t xml:space="preserve">arithmetic </w:t>
      </w:r>
      <w:r>
        <w:rPr>
          <w:highlight w:val="white"/>
        </w:rPr>
        <w:t>enthusiasts dedicated their solutions to such puzzles, and placed them at shrines and temples around the country.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D6"/>
    <w:rsid w:val="002575D6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ECD85-BF7D-4C01-9834-246E6004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75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75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75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75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75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7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75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75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7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