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01F3" w:rsidRDefault="005F01F3" w:rsidP="005F01F3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 w:rsidRPr="00D91F6E">
        <w:rPr>
          <w:rFonts w:ascii="Times New Roman" w:eastAsia="ＭＳ 明朝" w:hAnsi="Times New Roman" w:cs="Times New Roman"/>
          <w:b/>
          <w:sz w:val="24"/>
          <w:szCs w:val="24"/>
        </w:rPr>
        <w:t>Asosanjo</w:t>
      </w:r>
      <w:r>
        <w:rPr>
          <w:rFonts w:ascii="Times New Roman" w:eastAsia="ＭＳ 明朝" w:hAnsi="Times New Roman" w:cs="Times New Roman"/>
          <w:b/>
          <w:sz w:val="24"/>
          <w:szCs w:val="24"/>
        </w:rPr>
        <w:t xml:space="preserve"> J</w:t>
      </w:r>
      <w:r w:rsidRPr="00D91F6E">
        <w:rPr>
          <w:rFonts w:ascii="Times New Roman" w:eastAsia="ＭＳ 明朝" w:hAnsi="Times New Roman" w:cs="Times New Roman"/>
          <w:b/>
          <w:sz w:val="24"/>
          <w:szCs w:val="24"/>
        </w:rPr>
        <w:t xml:space="preserve">inja: The </w:t>
      </w:r>
      <w:r>
        <w:rPr>
          <w:rFonts w:ascii="Times New Roman" w:eastAsia="ＭＳ 明朝" w:hAnsi="Times New Roman" w:cs="Times New Roman"/>
          <w:b/>
          <w:sz w:val="24"/>
          <w:szCs w:val="24"/>
        </w:rPr>
        <w:t>S</w:t>
      </w:r>
      <w:r w:rsidRPr="00D91F6E">
        <w:rPr>
          <w:rFonts w:ascii="Times New Roman" w:eastAsia="ＭＳ 明朝" w:hAnsi="Times New Roman" w:cs="Times New Roman"/>
          <w:b/>
          <w:sz w:val="24"/>
          <w:szCs w:val="24"/>
        </w:rPr>
        <w:t xml:space="preserve">hrine on the </w:t>
      </w:r>
      <w:r>
        <w:rPr>
          <w:rFonts w:ascii="Times New Roman" w:eastAsia="ＭＳ 明朝" w:hAnsi="Times New Roman" w:cs="Times New Roman"/>
          <w:b/>
          <w:sz w:val="24"/>
          <w:szCs w:val="24"/>
        </w:rPr>
        <w:t>M</w:t>
      </w:r>
      <w:r w:rsidRPr="00D91F6E">
        <w:rPr>
          <w:rFonts w:ascii="Times New Roman" w:eastAsia="ＭＳ 明朝" w:hAnsi="Times New Roman" w:cs="Times New Roman"/>
          <w:b/>
          <w:sz w:val="24"/>
          <w:szCs w:val="24"/>
        </w:rPr>
        <w:t>ountaintop</w:t>
      </w:r>
    </w:p>
    <w:p w:rsidR="005F01F3" w:rsidRPr="001E6D40" w:rsidRDefault="005F01F3" w:rsidP="005F01F3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/>
    </w:p>
    <w:p w:rsidR="005F01F3" w:rsidRPr="00D91F6E" w:rsidRDefault="005F01F3" w:rsidP="005F01F3">
      <w:pPr>
        <w:rPr>
          <w:rFonts w:ascii="Times New Roman" w:hAnsi="Times New Roman" w:cs="Times New Roman"/>
          <w:sz w:val="24"/>
          <w:szCs w:val="24"/>
        </w:rPr>
      </w:pPr>
      <w:r w:rsidRPr="00D91F6E">
        <w:rPr>
          <w:rFonts w:ascii="Times New Roman" w:hAnsi="Times New Roman" w:cs="Times New Roman"/>
          <w:sz w:val="24"/>
          <w:szCs w:val="24"/>
        </w:rPr>
        <w:t>Aso Shrine was founded more than 2,000 years ago, in 281 BCE. It consists of two shrines: the lower shrine (</w:t>
      </w:r>
      <w:r w:rsidRPr="00D91F6E">
        <w:rPr>
          <w:rFonts w:ascii="Times New Roman" w:hAnsi="Times New Roman" w:cs="Times New Roman"/>
          <w:i/>
          <w:iCs/>
          <w:sz w:val="24"/>
          <w:szCs w:val="24"/>
        </w:rPr>
        <w:t>gegu)</w:t>
      </w:r>
      <w:r w:rsidRPr="00D91F6E">
        <w:rPr>
          <w:rFonts w:ascii="Times New Roman" w:hAnsi="Times New Roman" w:cs="Times New Roman"/>
          <w:sz w:val="24"/>
          <w:szCs w:val="24"/>
        </w:rPr>
        <w:t xml:space="preserve"> on the caldera floor in the city of Aso, and this, the upper shrine (</w:t>
      </w:r>
      <w:r w:rsidRPr="00D91F6E">
        <w:rPr>
          <w:rFonts w:ascii="Times New Roman" w:hAnsi="Times New Roman" w:cs="Times New Roman"/>
          <w:i/>
          <w:iCs/>
          <w:sz w:val="24"/>
          <w:szCs w:val="24"/>
        </w:rPr>
        <w:t>jogu</w:t>
      </w:r>
      <w:r w:rsidRPr="00D91F6E">
        <w:rPr>
          <w:rFonts w:ascii="Times New Roman" w:hAnsi="Times New Roman" w:cs="Times New Roman"/>
          <w:sz w:val="24"/>
          <w:szCs w:val="24"/>
        </w:rPr>
        <w:t xml:space="preserve">), a little more than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Pr="00D91F6E">
        <w:rPr>
          <w:rFonts w:ascii="Times New Roman" w:hAnsi="Times New Roman" w:cs="Times New Roman"/>
          <w:sz w:val="24"/>
          <w:szCs w:val="24"/>
        </w:rPr>
        <w:t>meters below the volcano crater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1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91F6E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crater itself is the </w:t>
      </w:r>
      <w:r w:rsidRPr="00D91F6E">
        <w:rPr>
          <w:rFonts w:ascii="Times New Roman" w:hAnsi="Times New Roman" w:cs="Times New Roman"/>
          <w:sz w:val="24"/>
          <w:szCs w:val="24"/>
        </w:rPr>
        <w:t>object of worship</w:t>
      </w:r>
      <w:r w:rsidRPr="00D91F6E">
        <w:rPr>
          <w:rFonts w:ascii="Times New Roman" w:hAnsi="Times New Roman" w:cs="Times New Roman"/>
          <w:color w:val="000000" w:themeColor="text1"/>
          <w:sz w:val="24"/>
          <w:szCs w:val="24"/>
        </w:rPr>
        <w:t>. The official name of this upper shrine is Asosanjo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 w:rsidRPr="00D91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inja, literally “Aso Mountaintop Shrine.” The present </w:t>
      </w:r>
      <w:r w:rsidRPr="00D91F6E">
        <w:rPr>
          <w:rFonts w:ascii="Times New Roman" w:hAnsi="Times New Roman" w:cs="Times New Roman"/>
          <w:sz w:val="24"/>
          <w:szCs w:val="24"/>
        </w:rPr>
        <w:t xml:space="preserve">building, which was damaged in the eruptions that accompanied the 2016 Kumamoto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91F6E">
        <w:rPr>
          <w:rFonts w:ascii="Times New Roman" w:hAnsi="Times New Roman" w:cs="Times New Roman"/>
          <w:sz w:val="24"/>
          <w:szCs w:val="24"/>
        </w:rPr>
        <w:t>arthquakes, is a concrete structure built in 1958.</w:t>
      </w:r>
    </w:p>
    <w:p w:rsidR="005F01F3" w:rsidRPr="00D91F6E" w:rsidRDefault="005F01F3" w:rsidP="005F01F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91F6E">
        <w:rPr>
          <w:rFonts w:ascii="Times New Roman" w:hAnsi="Times New Roman" w:cs="Times New Roman"/>
          <w:sz w:val="24"/>
          <w:szCs w:val="24"/>
        </w:rPr>
        <w:t xml:space="preserve">The primary purpose of Aso Shrine was to keep the volcano </w:t>
      </w:r>
      <w:r>
        <w:rPr>
          <w:rFonts w:ascii="Times New Roman" w:hAnsi="Times New Roman" w:cs="Times New Roman"/>
          <w:sz w:val="24"/>
          <w:szCs w:val="24"/>
        </w:rPr>
        <w:t>deitie</w:t>
      </w:r>
      <w:r w:rsidRPr="00D91F6E">
        <w:rPr>
          <w:rFonts w:ascii="Times New Roman" w:hAnsi="Times New Roman" w:cs="Times New Roman"/>
          <w:sz w:val="24"/>
          <w:szCs w:val="24"/>
        </w:rPr>
        <w:t>s happy so that Mt. Aso would not erupt and harm local crops, livestock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1F6E">
        <w:rPr>
          <w:rFonts w:ascii="Times New Roman" w:hAnsi="Times New Roman" w:cs="Times New Roman"/>
          <w:sz w:val="24"/>
          <w:szCs w:val="24"/>
        </w:rPr>
        <w:t xml:space="preserve"> and people. The shrine priests would inspect the pond at the bottom of the crater, which represented the “mood” of the </w:t>
      </w:r>
      <w:r>
        <w:rPr>
          <w:rFonts w:ascii="Times New Roman" w:hAnsi="Times New Roman" w:cs="Times New Roman"/>
          <w:sz w:val="24"/>
          <w:szCs w:val="24"/>
        </w:rPr>
        <w:t>deitie</w:t>
      </w:r>
      <w:r w:rsidRPr="00D91F6E">
        <w:rPr>
          <w:rFonts w:ascii="Times New Roman" w:hAnsi="Times New Roman" w:cs="Times New Roman"/>
          <w:sz w:val="24"/>
          <w:szCs w:val="24"/>
        </w:rPr>
        <w:t xml:space="preserve">s, and inform the court in Kyoto of any changes. If the water was seen to be behaving in a way that augured ill for Aso and for the country (an eruption was regarded as an omen of </w:t>
      </w:r>
      <w:r>
        <w:rPr>
          <w:rFonts w:ascii="Times New Roman" w:hAnsi="Times New Roman" w:cs="Times New Roman"/>
          <w:sz w:val="24"/>
          <w:szCs w:val="24"/>
        </w:rPr>
        <w:t>nationwide catastrophe</w:t>
      </w:r>
      <w:r w:rsidRPr="00D91F6E">
        <w:rPr>
          <w:rFonts w:ascii="Times New Roman" w:hAnsi="Times New Roman" w:cs="Times New Roman"/>
          <w:sz w:val="24"/>
          <w:szCs w:val="24"/>
        </w:rPr>
        <w:t xml:space="preserve">), other shrines around Japan would be ordered to pray hard to prevent an eruption. </w:t>
      </w:r>
      <w:r>
        <w:rPr>
          <w:rFonts w:ascii="Times New Roman" w:hAnsi="Times New Roman" w:cs="Times New Roman"/>
          <w:sz w:val="24"/>
          <w:szCs w:val="24"/>
        </w:rPr>
        <w:t>Historically, the</w:t>
      </w:r>
      <w:r w:rsidRPr="00D91F6E">
        <w:rPr>
          <w:rFonts w:ascii="Times New Roman" w:hAnsi="Times New Roman" w:cs="Times New Roman"/>
          <w:sz w:val="24"/>
          <w:szCs w:val="24"/>
        </w:rPr>
        <w:t xml:space="preserve"> volcano worship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Pr="00D91F6E">
        <w:rPr>
          <w:rFonts w:ascii="Times New Roman" w:hAnsi="Times New Roman" w:cs="Times New Roman"/>
          <w:sz w:val="24"/>
          <w:szCs w:val="24"/>
        </w:rPr>
        <w:t xml:space="preserve">Mt. Aso </w:t>
      </w:r>
      <w:r>
        <w:rPr>
          <w:rFonts w:ascii="Times New Roman" w:hAnsi="Times New Roman" w:cs="Times New Roman"/>
          <w:sz w:val="24"/>
          <w:szCs w:val="24"/>
        </w:rPr>
        <w:t>was so important</w:t>
      </w:r>
      <w:r w:rsidRPr="00D91F6E">
        <w:rPr>
          <w:rFonts w:ascii="Times New Roman" w:hAnsi="Times New Roman" w:cs="Times New Roman"/>
          <w:sz w:val="24"/>
          <w:szCs w:val="24"/>
        </w:rPr>
        <w:t xml:space="preserve"> that it was mentioned in a seventh-century Chinese history book, as well as Japanese chronicles </w:t>
      </w:r>
      <w:r>
        <w:rPr>
          <w:rFonts w:ascii="Times New Roman" w:hAnsi="Times New Roman" w:cs="Times New Roman"/>
          <w:sz w:val="24"/>
          <w:szCs w:val="24"/>
        </w:rPr>
        <w:t>written in</w:t>
      </w:r>
      <w:r w:rsidRPr="00D91F6E">
        <w:rPr>
          <w:rFonts w:ascii="Times New Roman" w:hAnsi="Times New Roman" w:cs="Times New Roman"/>
          <w:sz w:val="24"/>
          <w:szCs w:val="24"/>
        </w:rPr>
        <w:t xml:space="preserve"> succeeding centuries.</w:t>
      </w:r>
    </w:p>
    <w:p w:rsidR="005F01F3" w:rsidRPr="00367882" w:rsidRDefault="005F01F3" w:rsidP="005F01F3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Volcano worship continues to this day, with the</w:t>
      </w:r>
      <w:r w:rsidRPr="00D91F6E">
        <w:rPr>
          <w:rFonts w:ascii="Times New Roman" w:hAnsi="Times New Roman" w:cs="Times New Roman"/>
          <w:sz w:val="24"/>
          <w:szCs w:val="24"/>
        </w:rPr>
        <w:t xml:space="preserve"> crater-calming ritual </w:t>
      </w:r>
      <w:r>
        <w:rPr>
          <w:rFonts w:ascii="Times New Roman" w:hAnsi="Times New Roman" w:cs="Times New Roman"/>
          <w:sz w:val="24"/>
          <w:szCs w:val="24"/>
        </w:rPr>
        <w:t xml:space="preserve">conducted at the shrine </w:t>
      </w:r>
      <w:r w:rsidRPr="00D91F6E">
        <w:rPr>
          <w:rFonts w:ascii="Times New Roman" w:hAnsi="Times New Roman" w:cs="Times New Roman"/>
          <w:sz w:val="24"/>
          <w:szCs w:val="24"/>
        </w:rPr>
        <w:t>every year in early June. The priests chant a Shinto</w:t>
      </w:r>
      <w:r w:rsidRPr="00D91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1F6E">
        <w:rPr>
          <w:rFonts w:ascii="Times New Roman" w:hAnsi="Times New Roman" w:cs="Times New Roman"/>
          <w:sz w:val="24"/>
          <w:szCs w:val="24"/>
        </w:rPr>
        <w:t xml:space="preserve">prayer and fling wooden wands decorated with white zigzag paper streamers into the </w:t>
      </w:r>
      <w:r w:rsidRPr="00367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crater as offerings to the deities.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F3"/>
    <w:rsid w:val="00346BD8"/>
    <w:rsid w:val="00562B2A"/>
    <w:rsid w:val="005F01F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8ACC9F-727E-4597-93FF-C37BB9DE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01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1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1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1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1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1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1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01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01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01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01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01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01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01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01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01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01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1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0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1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0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1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01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0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01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0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2024-07-05T15:46:00Z</dcterms:created>
  <dcterms:modified xsi:type="dcterms:W3CDTF">2024-07-05T15:46:00Z</dcterms:modified>
</cp:coreProperties>
</file>