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27C3" w:rsidRPr="00FE5029" w:rsidRDefault="00B227C3" w:rsidP="00B227C3">
      <w:pPr>
        <w:rPr>
          <w:rFonts w:ascii="Times New Roman" w:eastAsia="Times New Roman" w:hAnsi="Times New Roman" w:cs="Times New Roman"/>
          <w:b/>
          <w:bCs/>
          <w:color w:val="000000"/>
          <w:kern w:val="0"/>
          <w14:ligatures w14:val="none"/>
        </w:rPr>
      </w:pPr>
      <w:r w:rsidRPr="00FE5029">
        <w:rPr>
          <w:rFonts w:ascii="Times New Roman" w:eastAsia="Times New Roman" w:hAnsi="Times New Roman" w:cs="Times New Roman"/>
          <w:b/>
          <w:bCs/>
          <w:color w:val="000000"/>
          <w:kern w:val="0"/>
          <w14:ligatures w14:val="none"/>
        </w:rPr>
        <w:t>Arakawa Trail Entrance</w:t>
      </w:r>
    </w:p>
    <w:p w:rsidR="00B227C3" w:rsidRPr="00F54A4F" w:rsidRDefault="00B227C3" w:rsidP="00B227C3">
      <w:pPr>
        <w:rPr>
          <w:rFonts w:ascii="Times New Roman" w:eastAsia="Times New Roman" w:hAnsi="Times New Roman" w:cs="Times New Roman"/>
          <w:color w:val="000000"/>
          <w:kern w:val="0"/>
          <w14:ligatures w14:val="none"/>
        </w:rPr>
      </w:pPr>
      <w:r/>
    </w:p>
    <w:p w:rsidR="00B227C3" w:rsidRPr="00223309" w:rsidRDefault="00B227C3" w:rsidP="00B227C3">
      <w:pPr>
        <w:rPr>
          <w:rFonts w:ascii="Times New Roman" w:hAnsi="Times New Roman"/>
          <w:color w:val="000000"/>
          <w:kern w:val="0"/>
          <w14:ligatures w14:val="none"/>
        </w:rPr>
      </w:pPr>
      <w:r w:rsidRPr="00F54A4F">
        <w:rPr>
          <w:rFonts w:ascii="Times New Roman" w:eastAsia="Times New Roman" w:hAnsi="Times New Roman" w:cs="Times New Roman"/>
          <w:color w:val="000000"/>
          <w:kern w:val="0"/>
          <w14:ligatures w14:val="none"/>
        </w:rPr>
        <w:t xml:space="preserve">The Arakawa Trail is the most popular route to reach the Jomonsugi Cedar. The trail’s initial ascent is gradual, and much of it </w:t>
      </w:r>
      <w:r>
        <w:rPr>
          <w:rFonts w:ascii="Times New Roman" w:eastAsia="Times New Roman" w:hAnsi="Times New Roman" w:cs="Times New Roman"/>
          <w:color w:val="000000"/>
          <w:kern w:val="0"/>
          <w14:ligatures w14:val="none"/>
        </w:rPr>
        <w:t>follows</w:t>
      </w:r>
      <w:r w:rsidRPr="00F54A4F">
        <w:rPr>
          <w:rFonts w:ascii="Times New Roman" w:eastAsia="Times New Roman" w:hAnsi="Times New Roman" w:cs="Times New Roman"/>
          <w:color w:val="000000"/>
          <w:kern w:val="0"/>
          <w14:ligatures w14:val="none"/>
        </w:rPr>
        <w:t xml:space="preserve"> the former Anbo Forest Railway track. </w:t>
      </w:r>
      <w:r>
        <w:rPr>
          <w:rFonts w:ascii="Times New Roman" w:eastAsia="Times New Roman" w:hAnsi="Times New Roman" w:cs="Times New Roman"/>
          <w:color w:val="000000"/>
          <w:kern w:val="0"/>
          <w14:ligatures w14:val="none"/>
        </w:rPr>
        <w:t>It</w:t>
      </w:r>
      <w:r w:rsidRPr="0001277C">
        <w:rPr>
          <w:rFonts w:ascii="Times New Roman" w:hAnsi="Times New Roman"/>
          <w:color w:val="000000"/>
          <w:kern w:val="0"/>
          <w14:ligatures w14:val="none"/>
        </w:rPr>
        <w:t xml:space="preserve"> passes through</w:t>
      </w:r>
      <w:r w:rsidRPr="00F54A4F">
        <w:rPr>
          <w:rFonts w:ascii="Times New Roman" w:eastAsia="Times New Roman" w:hAnsi="Times New Roman" w:cs="Times New Roman"/>
          <w:color w:val="000000"/>
          <w:kern w:val="0"/>
          <w14:ligatures w14:val="none"/>
        </w:rPr>
        <w:t xml:space="preserve"> the valley of Kosugidani (2.6 km, approximately 50 minutes in)</w:t>
      </w:r>
      <w:r>
        <w:rPr>
          <w:rFonts w:ascii="Times New Roman" w:eastAsia="Times New Roman" w:hAnsi="Times New Roman" w:cs="Times New Roman"/>
          <w:color w:val="000000"/>
          <w:kern w:val="0"/>
          <w14:ligatures w14:val="none"/>
        </w:rPr>
        <w:t xml:space="preserve"> and</w:t>
      </w:r>
      <w:r w:rsidRPr="00F54A4F">
        <w:rPr>
          <w:rFonts w:ascii="Times New Roman" w:eastAsia="Times New Roman" w:hAnsi="Times New Roman" w:cs="Times New Roman"/>
          <w:color w:val="000000"/>
          <w:kern w:val="0"/>
          <w14:ligatures w14:val="none"/>
        </w:rPr>
        <w:t xml:space="preserve"> the Kusugawa-wakare Junction (4.4 km, approximat</w:t>
      </w:r>
      <w:r w:rsidRPr="00223309">
        <w:rPr>
          <w:rFonts w:ascii="Times New Roman" w:eastAsia="Times New Roman" w:hAnsi="Times New Roman" w:cs="Times New Roman"/>
          <w:color w:val="000000"/>
          <w:kern w:val="0"/>
          <w14:ligatures w14:val="none"/>
        </w:rPr>
        <w:t xml:space="preserve">ely 90 minutes in). The trail ends at the Okabu-hodo Mountain Trail Entrance (8.1 km, approximately 2 hours and 40 minutes in). </w:t>
      </w:r>
      <w:r>
        <w:rPr>
          <w:rFonts w:ascii="Times New Roman" w:eastAsia="Times New Roman" w:hAnsi="Times New Roman" w:cs="Times New Roman"/>
          <w:color w:val="000000"/>
          <w:kern w:val="0"/>
          <w14:ligatures w14:val="none"/>
        </w:rPr>
        <w:t>This trail</w:t>
      </w:r>
      <w:r w:rsidRPr="00223309">
        <w:rPr>
          <w:rFonts w:ascii="Times New Roman" w:eastAsia="Times New Roman" w:hAnsi="Times New Roman" w:cs="Times New Roman"/>
          <w:color w:val="000000"/>
          <w:kern w:val="0"/>
          <w14:ligatures w14:val="none"/>
        </w:rPr>
        <w:t xml:space="preserve"> is the final stretch that leads to Wilson’s Stump and then to the Jomonsugi Cedar. Unlike the Arakawa Trail, the Okabu-hodo Mountain Trail is steep and the climb is strenuous.</w:t>
      </w:r>
    </w:p>
    <w:p w:rsidR="00B227C3" w:rsidRPr="00223309" w:rsidRDefault="00B227C3" w:rsidP="00B227C3">
      <w:pPr>
        <w:ind w:firstLine="284"/>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To reach the Jomonsugi Cedar and return in time to catch the last shuttle, hikers should depart here no later than 6:</w:t>
      </w:r>
      <w:r>
        <w:rPr>
          <w:rFonts w:ascii="Times New Roman" w:eastAsia="Times New Roman" w:hAnsi="Times New Roman" w:cs="Times New Roman"/>
          <w:color w:val="000000"/>
          <w:kern w:val="0"/>
          <w14:ligatures w14:val="none"/>
        </w:rPr>
        <w:t>3</w:t>
      </w:r>
      <w:r w:rsidRPr="00223309">
        <w:rPr>
          <w:rFonts w:ascii="Times New Roman" w:eastAsia="Times New Roman" w:hAnsi="Times New Roman" w:cs="Times New Roman"/>
          <w:color w:val="000000"/>
          <w:kern w:val="0"/>
          <w14:ligatures w14:val="none"/>
        </w:rPr>
        <w:t>0 a.m.</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u w:val="single"/>
          <w14:ligatures w14:val="none"/>
        </w:rPr>
        <w:t>Sights along the Trail</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hAnsi="Times New Roman"/>
          <w:b/>
          <w:color w:val="000000"/>
          <w:kern w:val="0"/>
          <w14:ligatures w14:val="none"/>
        </w:rPr>
        <w:t xml:space="preserve">Anbo Forest Railway </w:t>
      </w:r>
      <w:r w:rsidRPr="00223309">
        <w:rPr>
          <w:rFonts w:ascii="Times New Roman" w:eastAsia="Times New Roman" w:hAnsi="Times New Roman" w:cs="Times New Roman"/>
          <w:b/>
          <w:bCs/>
          <w:color w:val="000000"/>
          <w:kern w:val="0"/>
          <w14:ligatures w14:val="none"/>
        </w:rPr>
        <w:t>Track</w:t>
      </w:r>
      <w:r w:rsidRPr="00223309">
        <w:rPr>
          <w:rFonts w:ascii="Times New Roman" w:eastAsia="Times New Roman" w:hAnsi="Times New Roman" w:cs="Times New Roman"/>
          <w:color w:val="000000"/>
          <w:kern w:val="0"/>
          <w14:ligatures w14:val="none"/>
        </w:rPr>
        <w:t xml:space="preserve">: Approximately 8 kilometers of the Arakawa Trail follow the Anbo Forest Railway. Construction of the railway began in 1922, </w:t>
      </w:r>
      <w:r w:rsidRPr="00223309">
        <w:rPr>
          <w:rFonts w:ascii="Times New Roman" w:hAnsi="Times New Roman"/>
          <w:color w:val="000000"/>
          <w:kern w:val="0"/>
          <w14:ligatures w14:val="none"/>
        </w:rPr>
        <w:t xml:space="preserve">and it </w:t>
      </w:r>
      <w:r w:rsidRPr="00223309">
        <w:rPr>
          <w:rFonts w:ascii="Times New Roman" w:eastAsia="Times New Roman" w:hAnsi="Times New Roman" w:cs="Times New Roman"/>
          <w:color w:val="000000"/>
          <w:kern w:val="0"/>
          <w14:ligatures w14:val="none"/>
        </w:rPr>
        <w:t>was used to transport lumber from the forest to the port of Anbo</w:t>
      </w:r>
      <w:r w:rsidRPr="00223309">
        <w:rPr>
          <w:rFonts w:ascii="Times New Roman" w:hAnsi="Times New Roman"/>
          <w:color w:val="000000"/>
          <w:kern w:val="0"/>
          <w14:ligatures w14:val="none"/>
        </w:rPr>
        <w:t>. T</w:t>
      </w:r>
      <w:r w:rsidRPr="00223309">
        <w:rPr>
          <w:rFonts w:ascii="Times New Roman" w:eastAsia="Times New Roman" w:hAnsi="Times New Roman" w:cs="Times New Roman"/>
          <w:color w:val="000000"/>
          <w:kern w:val="0"/>
          <w14:ligatures w14:val="none"/>
        </w:rPr>
        <w:t xml:space="preserve">oday, it is </w:t>
      </w:r>
      <w:r>
        <w:rPr>
          <w:rFonts w:ascii="Times New Roman" w:eastAsia="Times New Roman" w:hAnsi="Times New Roman" w:cs="Times New Roman"/>
          <w:color w:val="000000"/>
          <w:kern w:val="0"/>
          <w14:ligatures w14:val="none"/>
        </w:rPr>
        <w:t>one of the few</w:t>
      </w:r>
      <w:r w:rsidRPr="00223309">
        <w:rPr>
          <w:rFonts w:ascii="Times New Roman" w:eastAsia="Times New Roman" w:hAnsi="Times New Roman" w:cs="Times New Roman"/>
          <w:color w:val="000000"/>
          <w:kern w:val="0"/>
          <w14:ligatures w14:val="none"/>
        </w:rPr>
        <w:t xml:space="preserve"> forest railway</w:t>
      </w:r>
      <w:r>
        <w:rPr>
          <w:rFonts w:ascii="Times New Roman" w:eastAsia="Times New Roman" w:hAnsi="Times New Roman" w:cs="Times New Roman"/>
          <w:color w:val="000000"/>
          <w:kern w:val="0"/>
          <w14:ligatures w14:val="none"/>
        </w:rPr>
        <w:t>s</w:t>
      </w:r>
      <w:r w:rsidRPr="00223309">
        <w:rPr>
          <w:rFonts w:ascii="Times New Roman" w:eastAsia="Times New Roman" w:hAnsi="Times New Roman" w:cs="Times New Roman"/>
          <w:color w:val="000000"/>
          <w:kern w:val="0"/>
          <w14:ligatures w14:val="none"/>
        </w:rPr>
        <w:t xml:space="preserve"> still in service. Park management officials use it to carry out fallen cedars, remove toilet waste, haul in trail maintenance materials, and also for emergency transport. Additional wooden planks have been added between the rails to make walking easier, but these</w:t>
      </w:r>
      <w:r w:rsidRPr="00223309">
        <w:rPr>
          <w:rFonts w:ascii="Times New Roman" w:hAnsi="Times New Roman"/>
          <w:color w:val="000000"/>
          <w:kern w:val="0"/>
          <w14:ligatures w14:val="none"/>
        </w:rPr>
        <w:t xml:space="preserve"> can </w:t>
      </w:r>
      <w:r w:rsidRPr="00223309">
        <w:rPr>
          <w:rFonts w:ascii="Times New Roman" w:eastAsia="Times New Roman" w:hAnsi="Times New Roman" w:cs="Times New Roman"/>
          <w:color w:val="000000"/>
          <w:kern w:val="0"/>
          <w14:ligatures w14:val="none"/>
        </w:rPr>
        <w:t>be slippery when wet.</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hAnsi="Times New Roman"/>
          <w:color w:val="000000"/>
          <w:kern w:val="0"/>
          <w14:ligatures w14:val="none"/>
        </w:rPr>
      </w:pPr>
      <w:r w:rsidRPr="00223309">
        <w:rPr>
          <w:rFonts w:ascii="Times New Roman" w:hAnsi="Times New Roman"/>
          <w:b/>
          <w:color w:val="000000"/>
          <w:kern w:val="0"/>
          <w14:ligatures w14:val="none"/>
        </w:rPr>
        <w:t>Kosugidani</w:t>
      </w:r>
      <w:r w:rsidRPr="00223309">
        <w:rPr>
          <w:rFonts w:ascii="Times New Roman" w:eastAsia="Times New Roman" w:hAnsi="Times New Roman" w:cs="Times New Roman"/>
          <w:b/>
          <w:bCs/>
          <w:color w:val="000000"/>
          <w:kern w:val="0"/>
          <w14:ligatures w14:val="none"/>
        </w:rPr>
        <w:t xml:space="preserve"> Valley</w:t>
      </w:r>
      <w:r w:rsidRPr="00223309">
        <w:rPr>
          <w:rFonts w:ascii="Times New Roman" w:eastAsia="Times New Roman" w:hAnsi="Times New Roman" w:cs="Times New Roman"/>
          <w:color w:val="000000"/>
          <w:kern w:val="0"/>
          <w14:ligatures w14:val="none"/>
        </w:rPr>
        <w:t>: This</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is the site of a village and former logging office established in 1923. In the decades following World War II, woodcutters and other laborers lived in the valley with their families. Today, a covered rest area is located near the site of the village, and photos of village life are displayed along the trail.</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b/>
          <w:bCs/>
          <w:color w:val="000000"/>
          <w:kern w:val="0"/>
          <w14:ligatures w14:val="none"/>
        </w:rPr>
        <w:t>Kusugawa-wakare Junction</w:t>
      </w:r>
      <w:r w:rsidRPr="00223309">
        <w:rPr>
          <w:rFonts w:ascii="Times New Roman" w:eastAsia="Times New Roman" w:hAnsi="Times New Roman" w:cs="Times New Roman"/>
          <w:color w:val="000000"/>
          <w:kern w:val="0"/>
          <w14:ligatures w14:val="none"/>
        </w:rPr>
        <w:t>: The Arakawa Trail also passes through Kusugawa-wakare Junction, where a trail branches off toward Shiratani Unsuikyo Ravine. Those wishing to continue on the Arakawa Trail toward the Jomonsugi Cedar should stay on the railway.</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b/>
          <w:bCs/>
          <w:color w:val="000000"/>
          <w:kern w:val="0"/>
          <w14:ligatures w14:val="none"/>
        </w:rPr>
        <w:t>Wilson’s Stump</w:t>
      </w:r>
      <w:r w:rsidRPr="00223309">
        <w:rPr>
          <w:rFonts w:ascii="Times New Roman" w:eastAsia="Times New Roman" w:hAnsi="Times New Roman" w:cs="Times New Roman"/>
          <w:color w:val="000000"/>
          <w:kern w:val="0"/>
          <w14:ligatures w14:val="none"/>
        </w:rPr>
        <w:t>: Roughly 0.6 kilometers from the start of the Okabu-hodo Mountain Trail is the stump of a massive Japanese cedar that was cut down in the sixteenth century. Estimated to have been between 2,000 and 3,000 years old at the time, the stump has a cavernous hollow interior open to the sky. A small stream flows through it, and the rocks and logs arranged outside the stump make the spot a good place to rest.</w:t>
      </w:r>
    </w:p>
    <w:p w:rsidR="00B227C3" w:rsidRPr="00223309" w:rsidRDefault="00B227C3" w:rsidP="00B227C3">
      <w:pPr>
        <w:ind w:firstLine="284"/>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From Wilson’s Stump, the final 1.9-kilometer push to the Jomonsugi Cedar takes roughly 1 hour and 30 minutes.</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b/>
          <w:bCs/>
          <w:color w:val="000000"/>
          <w:kern w:val="0"/>
          <w14:ligatures w14:val="none"/>
        </w:rPr>
        <w:t>Jomonsugi Cedar</w:t>
      </w:r>
      <w:r w:rsidRPr="0022330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w:t>
      </w:r>
      <w:r w:rsidRPr="00223309">
        <w:rPr>
          <w:rFonts w:ascii="Times New Roman" w:eastAsia="Times New Roman" w:hAnsi="Times New Roman" w:cs="Times New Roman"/>
          <w:color w:val="000000"/>
          <w:kern w:val="0"/>
          <w14:ligatures w14:val="none"/>
        </w:rPr>
        <w:t xml:space="preserve">his ancient and immense Japanese cedar tree is one of Yakushima’s most iconic sights. To reach the Jomonsugi Cedar and return the same day, hikers must arrive at the Okabu-hodo Mountain Trail Entrance by 10 a.m. From that point, the hike takes approximately </w:t>
      </w:r>
      <w:r>
        <w:rPr>
          <w:rFonts w:ascii="Times New Roman" w:eastAsia="Times New Roman" w:hAnsi="Times New Roman" w:cs="Times New Roman"/>
          <w:color w:val="000000"/>
          <w:kern w:val="0"/>
          <w14:ligatures w14:val="none"/>
        </w:rPr>
        <w:t>2</w:t>
      </w:r>
      <w:r w:rsidRPr="00223309">
        <w:rPr>
          <w:rFonts w:ascii="Times New Roman" w:eastAsia="Times New Roman" w:hAnsi="Times New Roman" w:cs="Times New Roman"/>
          <w:color w:val="000000"/>
          <w:kern w:val="0"/>
          <w14:ligatures w14:val="none"/>
        </w:rPr>
        <w:t xml:space="preserve"> hours each way, and the trail is extremely steep. Wooden decks have been installed on the tree’s southern and northern sides, providing a large rest area for viewing the ancient giant.</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Hikers should begin their return from the Jomonsugi Cedar no later than 1 p.m.</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u w:val="single"/>
          <w14:ligatures w14:val="none"/>
        </w:rPr>
        <w:t>Continuing On</w:t>
      </w: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 xml:space="preserve">From the Jomonsugi Cedar, a trail continues toward Mt. Miyanoura (1,936 m), the highest mountain in Kyushu. Hiking this steep 5.6-kilometer mountain path takes </w:t>
      </w:r>
      <w:r>
        <w:rPr>
          <w:rFonts w:ascii="Times New Roman" w:eastAsia="Times New Roman" w:hAnsi="Times New Roman" w:cs="Times New Roman"/>
          <w:color w:val="000000"/>
          <w:kern w:val="0"/>
          <w14:ligatures w14:val="none"/>
        </w:rPr>
        <w:t>4</w:t>
      </w:r>
      <w:r w:rsidRPr="00223309">
        <w:rPr>
          <w:rFonts w:ascii="Times New Roman" w:eastAsia="Times New Roman" w:hAnsi="Times New Roman" w:cs="Times New Roman"/>
          <w:color w:val="000000"/>
          <w:kern w:val="0"/>
          <w14:ligatures w14:val="none"/>
        </w:rPr>
        <w:t xml:space="preserve"> to </w:t>
      </w:r>
      <w:r>
        <w:rPr>
          <w:rFonts w:ascii="Times New Roman" w:eastAsia="Times New Roman" w:hAnsi="Times New Roman" w:cs="Times New Roman"/>
          <w:color w:val="000000"/>
          <w:kern w:val="0"/>
          <w14:ligatures w14:val="none"/>
        </w:rPr>
        <w:t>5</w:t>
      </w:r>
      <w:r w:rsidRPr="00223309">
        <w:rPr>
          <w:rFonts w:ascii="Times New Roman" w:eastAsia="Times New Roman" w:hAnsi="Times New Roman" w:cs="Times New Roman"/>
          <w:color w:val="000000"/>
          <w:kern w:val="0"/>
          <w14:ligatures w14:val="none"/>
        </w:rPr>
        <w:t xml:space="preserve"> hours each way. Hikers interested in reaching Mt. Miyanoura will need to stay overnight in a shelter and should plan to reach it </w:t>
      </w:r>
      <w:r>
        <w:rPr>
          <w:rFonts w:ascii="Times New Roman" w:eastAsia="Times New Roman" w:hAnsi="Times New Roman" w:cs="Times New Roman"/>
          <w:color w:val="000000"/>
          <w:kern w:val="0"/>
          <w14:ligatures w14:val="none"/>
        </w:rPr>
        <w:t>before dark</w:t>
      </w:r>
      <w:r w:rsidRPr="00223309">
        <w:rPr>
          <w:rFonts w:ascii="Times New Roman" w:eastAsia="Times New Roman" w:hAnsi="Times New Roman" w:cs="Times New Roman"/>
          <w:color w:val="000000"/>
          <w:kern w:val="0"/>
          <w14:ligatures w14:val="none"/>
        </w:rPr>
        <w:t>. Mountain guides are recommended for inexperienced hikers.</w:t>
      </w:r>
    </w:p>
    <w:p w:rsidR="00B227C3" w:rsidRPr="00223309" w:rsidRDefault="00B227C3" w:rsidP="00B227C3">
      <w:pPr>
        <w:rPr>
          <w:rFonts w:ascii="Times New Roman" w:eastAsia="Times New Roman" w:hAnsi="Times New Roman" w:cs="Times New Roman"/>
          <w:color w:val="000000"/>
          <w:kern w:val="0"/>
          <w14:ligatures w14:val="none"/>
        </w:rPr>
      </w:pP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u w:val="single"/>
          <w14:ligatures w14:val="none"/>
        </w:rPr>
        <w:t>Cautions</w:t>
      </w:r>
    </w:p>
    <w:p w:rsidR="00B227C3" w:rsidRPr="00223309" w:rsidRDefault="00B227C3" w:rsidP="00B227C3">
      <w:pPr>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Yakushima macaque</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 xml:space="preserve">monkeys and Yakushima shika deer, as well as many different types of amphibians, insects, and birds inhabit this area. For the protection of plants and wildlife in the national </w:t>
      </w:r>
      <w:r>
        <w:rPr>
          <w:rFonts w:ascii="Times New Roman" w:eastAsia="Times New Roman" w:hAnsi="Times New Roman" w:cs="Times New Roman"/>
          <w:color w:val="000000"/>
          <w:kern w:val="0"/>
          <w14:ligatures w14:val="none"/>
        </w:rPr>
        <w:t>park</w:t>
      </w:r>
      <w:r w:rsidRPr="00223309">
        <w:rPr>
          <w:rFonts w:ascii="Times New Roman" w:eastAsia="Times New Roman" w:hAnsi="Times New Roman" w:cs="Times New Roman"/>
          <w:color w:val="000000"/>
          <w:kern w:val="0"/>
          <w14:ligatures w14:val="none"/>
        </w:rPr>
        <w:t>, hikers should remain on the trail</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at all times</w:t>
      </w:r>
      <w:r w:rsidRPr="00223309">
        <w:rPr>
          <w:rFonts w:ascii="Times New Roman" w:hAnsi="Times New Roman"/>
          <w:color w:val="000000"/>
          <w:kern w:val="0"/>
          <w14:ligatures w14:val="none"/>
        </w:rPr>
        <w:t xml:space="preserve"> and </w:t>
      </w:r>
      <w:r w:rsidRPr="00223309">
        <w:rPr>
          <w:rFonts w:ascii="Times New Roman" w:eastAsia="Times New Roman" w:hAnsi="Times New Roman" w:cs="Times New Roman"/>
          <w:color w:val="000000"/>
          <w:kern w:val="0"/>
          <w14:ligatures w14:val="none"/>
        </w:rPr>
        <w:t>refrain from feeding animals, polluting water sources, stepping on live moss, or leaving any trash behind. Camping in unauthorized areas, starting fires in the forest, and catching or harming living things are all prohibited by law.</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 xml:space="preserve">In addition, please show respect for the small shrines </w:t>
      </w:r>
      <w:r w:rsidRPr="00223309">
        <w:rPr>
          <w:rFonts w:ascii="Times New Roman" w:hAnsi="Times New Roman"/>
          <w:color w:val="000000"/>
          <w:kern w:val="0"/>
          <w14:ligatures w14:val="none"/>
        </w:rPr>
        <w:t>along the trails</w:t>
      </w:r>
      <w:r w:rsidRPr="00223309">
        <w:rPr>
          <w:rFonts w:ascii="Times New Roman" w:eastAsia="Times New Roman" w:hAnsi="Times New Roman" w:cs="Times New Roman"/>
          <w:color w:val="000000"/>
          <w:kern w:val="0"/>
          <w14:ligatures w14:val="none"/>
        </w:rPr>
        <w:t>.</w:t>
      </w:r>
    </w:p>
    <w:p w:rsidR="00B227C3" w:rsidRPr="00223309" w:rsidRDefault="00B227C3" w:rsidP="00B227C3">
      <w:pPr>
        <w:ind w:firstLine="284"/>
        <w:rPr>
          <w:rFonts w:ascii="Times New Roman" w:eastAsia="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Cellular phone service is largely unavailable, but some areas do get signal, so hikers should carry a phone in case of emergency. Weather conditions on the island can change quickly. The Jomonsugi Cedar route is in one of the rainiest parts of the island, and in heavy rain it can be very hard to see the path. This drastically increases the difficulty of the final climb, as well as the risk of injury or other mishap. When considering whether to proceed, remember that rescue operations can be difficult and expensive, and hikers generally bear the cost.</w:t>
      </w:r>
    </w:p>
    <w:p w:rsidR="00B227C3" w:rsidRDefault="00B227C3" w:rsidP="00B227C3">
      <w:pPr>
        <w:ind w:firstLine="284"/>
        <w:rPr>
          <w:rFonts w:ascii="Times New Roman" w:hAnsi="Times New Roman" w:cs="Times New Roman"/>
          <w:color w:val="000000"/>
          <w:kern w:val="0"/>
          <w14:ligatures w14:val="none"/>
        </w:rPr>
      </w:pPr>
      <w:r w:rsidRPr="00223309">
        <w:rPr>
          <w:rFonts w:ascii="Times New Roman" w:eastAsia="Times New Roman" w:hAnsi="Times New Roman" w:cs="Times New Roman"/>
          <w:color w:val="000000"/>
          <w:kern w:val="0"/>
          <w14:ligatures w14:val="none"/>
        </w:rPr>
        <w:t>A biological toilet is located</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near the Kusugawa-wakare Junction, and there is an outhouse at the entrance to the Okabu-hodo Mountain Trail. Permanent disposable-toilet booths and seasonal tent-style booths (available between March and November)</w:t>
      </w:r>
      <w:r w:rsidRPr="00223309">
        <w:rPr>
          <w:rFonts w:ascii="Times New Roman" w:hAnsi="Times New Roman"/>
          <w:color w:val="000000"/>
          <w:kern w:val="0"/>
          <w14:ligatures w14:val="none"/>
        </w:rPr>
        <w:t xml:space="preserve"> </w:t>
      </w:r>
      <w:r w:rsidRPr="00223309">
        <w:rPr>
          <w:rFonts w:ascii="Times New Roman" w:eastAsia="Times New Roman" w:hAnsi="Times New Roman" w:cs="Times New Roman"/>
          <w:color w:val="000000"/>
          <w:kern w:val="0"/>
          <w14:ligatures w14:val="none"/>
        </w:rPr>
        <w:t>are located near Kosugidani, the Daiosugi Cedar, and the Jomonsugi Cedar. Hikers are advised to carry a disposable-toilet pack for emergencies</w:t>
      </w:r>
      <w:r w:rsidRPr="00223309">
        <w:rPr>
          <w:rFonts w:ascii="Times New Roman" w:hAnsi="Times New Roman"/>
          <w:color w:val="000000"/>
          <w:kern w:val="0"/>
          <w14:ligatures w14:val="none"/>
        </w:rPr>
        <w:t xml:space="preserve"> and </w:t>
      </w:r>
      <w:r w:rsidRPr="00223309">
        <w:rPr>
          <w:rFonts w:ascii="Times New Roman" w:eastAsia="Times New Roman" w:hAnsi="Times New Roman" w:cs="Times New Roman"/>
          <w:color w:val="000000"/>
          <w:kern w:val="0"/>
          <w14:ligatures w14:val="none"/>
        </w:rPr>
        <w:t>to use the facilities here at the trail entrance before entering the forest.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C3"/>
    <w:rsid w:val="00346BD8"/>
    <w:rsid w:val="00562B2A"/>
    <w:rsid w:val="00B227C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3038D2-7BCC-44D2-81F2-EDFECE2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27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27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27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27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27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27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27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27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27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27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27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27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27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27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27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27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27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27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27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2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7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2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7C3"/>
    <w:pPr>
      <w:spacing w:before="160" w:after="160"/>
      <w:jc w:val="center"/>
    </w:pPr>
    <w:rPr>
      <w:i/>
      <w:iCs/>
      <w:color w:val="404040" w:themeColor="text1" w:themeTint="BF"/>
    </w:rPr>
  </w:style>
  <w:style w:type="character" w:customStyle="1" w:styleId="a8">
    <w:name w:val="引用文 (文字)"/>
    <w:basedOn w:val="a0"/>
    <w:link w:val="a7"/>
    <w:uiPriority w:val="29"/>
    <w:rsid w:val="00B227C3"/>
    <w:rPr>
      <w:i/>
      <w:iCs/>
      <w:color w:val="404040" w:themeColor="text1" w:themeTint="BF"/>
    </w:rPr>
  </w:style>
  <w:style w:type="paragraph" w:styleId="a9">
    <w:name w:val="List Paragraph"/>
    <w:basedOn w:val="a"/>
    <w:uiPriority w:val="34"/>
    <w:qFormat/>
    <w:rsid w:val="00B227C3"/>
    <w:pPr>
      <w:ind w:left="720"/>
      <w:contextualSpacing/>
    </w:pPr>
  </w:style>
  <w:style w:type="character" w:styleId="21">
    <w:name w:val="Intense Emphasis"/>
    <w:basedOn w:val="a0"/>
    <w:uiPriority w:val="21"/>
    <w:qFormat/>
    <w:rsid w:val="00B227C3"/>
    <w:rPr>
      <w:i/>
      <w:iCs/>
      <w:color w:val="0F4761" w:themeColor="accent1" w:themeShade="BF"/>
    </w:rPr>
  </w:style>
  <w:style w:type="paragraph" w:styleId="22">
    <w:name w:val="Intense Quote"/>
    <w:basedOn w:val="a"/>
    <w:next w:val="a"/>
    <w:link w:val="23"/>
    <w:uiPriority w:val="30"/>
    <w:qFormat/>
    <w:rsid w:val="00B2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27C3"/>
    <w:rPr>
      <w:i/>
      <w:iCs/>
      <w:color w:val="0F4761" w:themeColor="accent1" w:themeShade="BF"/>
    </w:rPr>
  </w:style>
  <w:style w:type="character" w:styleId="24">
    <w:name w:val="Intense Reference"/>
    <w:basedOn w:val="a0"/>
    <w:uiPriority w:val="32"/>
    <w:qFormat/>
    <w:rsid w:val="00B22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