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13F8" w:rsidRPr="00881BC0" w:rsidRDefault="006813F8" w:rsidP="006813F8">
      <w:pPr>
        <w:rPr>
          <w:rFonts w:ascii="Times New Roman" w:eastAsia="游明朝" w:hAnsi="Times New Roman" w:cs="Times New Roman"/>
          <w:sz w:val="24"/>
        </w:rPr>
      </w:pPr>
      <w:r/>
    </w:p>
    <w:p w:rsidR="006813F8" w:rsidRDefault="006813F8" w:rsidP="006813F8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긴자에서 특히 눈에 띄는 랜드마크이자 역사적으로 명성이 높은 가부키자 극장은 도쿄의 명소입니다. 1889년에 개장한 일본 최대 가부키(</w:t>
      </w:r>
      <w:r w:rsidRPr="00881BC0">
        <w:rPr>
          <w:rFonts w:ascii="Batang" w:eastAsia="Batang" w:hAnsi="Batang" w:hint="eastAsia"/>
          <w:lang w:val="ko-KR" w:bidi="ko-KR"/>
        </w:rPr>
        <w:t>歌舞伎</w:t>
      </w:r>
      <w:r w:rsidRPr="00881BC0">
        <w:rPr>
          <w:rFonts w:ascii="Batang" w:eastAsia="Batang" w:hAnsi="Batang"/>
          <w:lang w:val="ko-KR" w:bidi="ko-KR"/>
        </w:rPr>
        <w:t xml:space="preserve">: </w:t>
      </w:r>
      <w:r w:rsidRPr="00881BC0">
        <w:rPr>
          <w:rFonts w:ascii="Batang" w:eastAsia="Batang" w:hAnsi="Batang" w:hint="eastAsia"/>
          <w:lang w:bidi="ko-KR"/>
        </w:rPr>
        <w:t>음악과</w:t>
      </w:r>
      <w:r w:rsidRPr="00881BC0">
        <w:rPr>
          <w:rFonts w:ascii="Batang" w:eastAsia="Batang" w:hAnsi="Batang"/>
          <w:lang w:bidi="ko-KR"/>
        </w:rPr>
        <w:t xml:space="preserve"> </w:t>
      </w:r>
      <w:r w:rsidRPr="00881BC0">
        <w:rPr>
          <w:rFonts w:ascii="Batang" w:eastAsia="Batang" w:hAnsi="Batang" w:hint="eastAsia"/>
          <w:lang w:bidi="ko-KR"/>
        </w:rPr>
        <w:t>무용의</w:t>
      </w:r>
      <w:r w:rsidRPr="00881BC0">
        <w:rPr>
          <w:rFonts w:ascii="Batang" w:eastAsia="Batang" w:hAnsi="Batang"/>
          <w:lang w:bidi="ko-KR"/>
        </w:rPr>
        <w:t xml:space="preserve"> </w:t>
      </w:r>
      <w:r w:rsidRPr="00881BC0">
        <w:rPr>
          <w:rFonts w:ascii="Batang" w:eastAsia="Batang" w:hAnsi="Batang" w:hint="eastAsia"/>
          <w:lang w:bidi="ko-KR"/>
        </w:rPr>
        <w:t>요소를</w:t>
      </w:r>
      <w:r w:rsidRPr="00881BC0">
        <w:rPr>
          <w:rFonts w:ascii="Batang" w:eastAsia="Batang" w:hAnsi="Batang"/>
          <w:lang w:bidi="ko-KR"/>
        </w:rPr>
        <w:t xml:space="preserve"> </w:t>
      </w:r>
      <w:r w:rsidRPr="00881BC0">
        <w:rPr>
          <w:rFonts w:ascii="Batang" w:eastAsia="Batang" w:hAnsi="Batang" w:hint="eastAsia"/>
          <w:lang w:bidi="ko-KR"/>
        </w:rPr>
        <w:t>포함하는</w:t>
      </w:r>
      <w:r w:rsidRPr="00881BC0">
        <w:rPr>
          <w:rFonts w:ascii="Batang" w:eastAsia="Batang" w:hAnsi="Batang"/>
          <w:lang w:bidi="ko-KR"/>
        </w:rPr>
        <w:t xml:space="preserve"> </w:t>
      </w:r>
      <w:r w:rsidRPr="00881BC0">
        <w:rPr>
          <w:rFonts w:ascii="Batang" w:eastAsia="Batang" w:hAnsi="Batang" w:hint="eastAsia"/>
          <w:lang w:bidi="ko-KR"/>
        </w:rPr>
        <w:t>일본</w:t>
      </w:r>
      <w:r w:rsidRPr="00881BC0">
        <w:rPr>
          <w:rFonts w:ascii="Batang" w:eastAsia="Batang" w:hAnsi="Batang"/>
          <w:lang w:bidi="ko-KR"/>
        </w:rPr>
        <w:t xml:space="preserve"> </w:t>
      </w:r>
      <w:r w:rsidRPr="00881BC0">
        <w:rPr>
          <w:rFonts w:ascii="Batang" w:eastAsia="Batang" w:hAnsi="Batang" w:hint="eastAsia"/>
          <w:lang w:bidi="ko-KR"/>
        </w:rPr>
        <w:t>전통극</w:t>
      </w:r>
      <w:r w:rsidRPr="00881BC0">
        <w:rPr>
          <w:rFonts w:ascii="Batang" w:eastAsia="Batang" w:hAnsi="Batang"/>
          <w:lang w:val="ko-KR" w:bidi="ko-KR"/>
        </w:rPr>
        <w:t>) 극장으로 가부키 전통의 계승에 특화된 유일한 극장입니다. 웅장한 건물은 몇 차례의 개조를 거쳤는데, 2013년에 완성된 최근 리뉴얼은 일본의 인기 건축가인 구마 겐고 씨가 맡았습니다. 건축적으로 나라 시대(600년~794년)와 모모야마 시대(16세기 후반) 등 일본 역사상 중요한 두 시대의 건축 양식을 도입한 상징적인 건물입니다.</w:t>
      </w:r>
    </w:p>
    <w:p w:rsidR="006813F8" w:rsidRPr="00AB0A51" w:rsidRDefault="006813F8" w:rsidP="006813F8">
      <w:pPr>
        <w:spacing w:before="75" w:after="75"/>
        <w:ind w:right="74" w:firstLineChars="100" w:firstLine="220"/>
        <w:rPr>
          <w:rFonts w:ascii="Batang" w:hAnsi="Batang"/>
        </w:rPr>
      </w:pPr>
    </w:p>
    <w:p w:rsidR="006813F8" w:rsidRDefault="006813F8" w:rsidP="006813F8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>가부키자</w:t>
      </w:r>
      <w:r w:rsidRPr="00881BC0">
        <w:rPr>
          <w:rFonts w:ascii="Batang" w:eastAsia="Batang" w:hAnsi="Batang" w:hint="eastAsia"/>
          <w:lang w:val="ko-KR" w:bidi="ko-KR"/>
        </w:rPr>
        <w:t xml:space="preserve"> 극장은</w:t>
      </w:r>
      <w:r w:rsidRPr="00881BC0">
        <w:rPr>
          <w:rFonts w:ascii="Batang" w:eastAsia="Batang" w:hAnsi="Batang"/>
          <w:lang w:val="ko-KR" w:bidi="ko-KR"/>
        </w:rPr>
        <w:t xml:space="preserve"> 도쿄의 가무계에서 가장 중요한 건물이라고 해도 좋</w:t>
      </w:r>
      <w:r w:rsidRPr="00881BC0">
        <w:rPr>
          <w:rFonts w:ascii="Batang" w:eastAsia="Batang" w:hAnsi="Batang" w:hint="eastAsia"/>
          <w:lang w:val="ko-KR" w:bidi="ko-KR"/>
        </w:rPr>
        <w:t>습</w:t>
      </w:r>
      <w:r w:rsidRPr="00881BC0">
        <w:rPr>
          <w:rFonts w:ascii="Batang" w:eastAsia="Batang" w:hAnsi="Batang"/>
          <w:lang w:val="ko-KR" w:bidi="ko-KR"/>
        </w:rPr>
        <w:t>니다. 당당한 풍격을 지닌 웅장한 극장에는 유서 깊은 일본의 무늬와 디자인 장식이 있습니다. 일반적인 좌석은 3층에 걸쳐 배치되어 있으며 박스석이 있는 데다가 4층에는 할인된 요금으로 한 막만 감상하고 싶은 사람을 위한 단막 관람석이 마련되어 있습니다. 극장에서는 공연 해설과 배경, 줄거리 설명 외에 영어로 된 자막을 표시하는 번역기기를 대여할 수 있어 일본어를 모르는 사람도 쉽게 감상할 수 있습니다.</w:t>
      </w:r>
    </w:p>
    <w:p w:rsidR="006813F8" w:rsidRPr="00AB0A51" w:rsidRDefault="006813F8" w:rsidP="006813F8">
      <w:pPr>
        <w:spacing w:before="75" w:after="75"/>
        <w:ind w:right="74" w:firstLineChars="100" w:firstLine="220"/>
        <w:rPr>
          <w:rFonts w:ascii="Batang" w:hAnsi="Batang"/>
        </w:rPr>
      </w:pPr>
    </w:p>
    <w:p w:rsidR="006813F8" w:rsidRPr="00881BC0" w:rsidRDefault="006813F8" w:rsidP="006813F8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t>가부키의 전당으로서의 가부키자</w:t>
      </w:r>
      <w:r w:rsidRPr="00881BC0">
        <w:rPr>
          <w:rFonts w:ascii="Batang" w:eastAsia="Batang" w:hAnsi="Batang" w:hint="eastAsia"/>
          <w:lang w:val="ko-KR" w:bidi="ko-KR"/>
        </w:rPr>
        <w:t xml:space="preserve"> 극장은</w:t>
      </w:r>
      <w:r w:rsidRPr="00881BC0">
        <w:rPr>
          <w:rFonts w:ascii="Batang" w:eastAsia="Batang" w:hAnsi="Batang"/>
          <w:lang w:val="ko-KR" w:bidi="ko-KR"/>
        </w:rPr>
        <w:t xml:space="preserve"> 단순한 극장이 아닙니다. 건물 내에는 레스토랑도 있기 때문에 긴 식사 휴식(사전 예약 필요) 동안 식사를 즐길 수 있습니다. 비록 공연을 감상하지 않더라도 지하 2층 및 인접한 가부키자 타워의 5층에서 가부키 관련 기념품을 구입할 수 있습니다. 또한, 가부키자 갤러리도 방문해 보시기 바랍니다. 갤러리에는 실제로 만져보고 놀 수 있는 무대 세트, 의상, 소품도 전시되어 있습니다. 갤러리 밖에는 옥상 정원이 있어 긴자의 스카이라인을 즐기실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F8"/>
    <w:rsid w:val="001A5971"/>
    <w:rsid w:val="00625A2B"/>
    <w:rsid w:val="006813F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301D47-817B-4A50-9C73-329D937C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13F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3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3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3F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3F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3F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3F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3F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3F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13F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13F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13F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1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1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1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1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13F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13F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13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813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3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813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13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813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13F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813F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13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813F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13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2025-08-29T14:14:00Z</dcterms:created>
  <dcterms:modified xsi:type="dcterms:W3CDTF">2025-08-29T14:14:00Z</dcterms:modified>
</cp:coreProperties>
</file>