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EC4" w:rsidRDefault="00936EC4" w:rsidP="00936EC4">
      <w:pPr>
        <w:jc w:val="both"/>
        <w:rPr>
          <w:rFonts w:ascii="Source Han Sans CN Normal" w:eastAsia="Source Han Sans CN Normal" w:hAnsi="Source Han Sans CN Normal"/>
          <w:b/>
          <w:bCs/>
          <w:color w:val="000000" w:themeColor="text1"/>
        </w:rPr>
      </w:pPr>
      <w:r>
        <w:rPr>
          <w:b/>
        </w:rPr>
        <w:t>太鼓橹遗址（待考证）</w:t>
      </w:r>
    </w:p>
    <w:p w:rsidR="00936EC4" w:rsidRPr="00495F25" w:rsidRDefault="00936EC4" w:rsidP="00936EC4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936EC4" w:rsidRPr="00495F25" w:rsidRDefault="00936EC4" w:rsidP="00936EC4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495F25">
        <w:rPr>
          <w:rFonts w:eastAsia="Source Han Sans CN Normal"/>
          <w:color w:val="000000" w:themeColor="text1"/>
          <w:lang w:eastAsia="zh-CN"/>
        </w:rPr>
        <w:t>许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多城郭内都设有太鼓橹（鼓楼），用于报时、传递诸如开关城门之类的命令，并在城郭遭遇敌袭时发出警报。古老的地图和文献记录显示，岐阜城的太鼓橹就位于这片</w:t>
      </w:r>
      <w:r w:rsidRPr="00495F25">
        <w:rPr>
          <w:rFonts w:eastAsia="Source Han Sans CN Normal"/>
          <w:color w:val="000000" w:themeColor="text1"/>
          <w:lang w:eastAsia="zh-CN"/>
        </w:rPr>
        <w:t>18×10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米见方的区域里。这里视野开阔，下方山谷可一览无余；阵阵鼓声能响彻城郭内外，传遍山头。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C4"/>
    <w:rsid w:val="001A5971"/>
    <w:rsid w:val="00625A2B"/>
    <w:rsid w:val="00936EC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F8DF7-207A-4441-BC16-396D5579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E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E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E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E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E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6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E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E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E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E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2025-08-29T14:09:00Z</dcterms:created>
  <dcterms:modified xsi:type="dcterms:W3CDTF">2025-08-29T14:09:00Z</dcterms:modified>
</cp:coreProperties>
</file>