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23E8" w:rsidRDefault="00E823E8" w:rsidP="00E823E8">
      <w:pPr>
        <w:jc w:val="both"/>
        <w:rPr>
          <w:rFonts w:eastAsia="Source Han Sans CN Normal"/>
          <w:b/>
          <w:bCs/>
          <w:color w:val="000000" w:themeColor="text1"/>
        </w:rPr>
      </w:pPr>
      <w:r>
        <w:rPr>
          <w:b/>
        </w:rPr>
        <w:t>岐阜城历代城主：3 斋藤道三</w:t>
      </w:r>
    </w:p>
    <w:p w:rsidR="00E823E8" w:rsidRPr="00F84883" w:rsidRDefault="00E823E8" w:rsidP="00E823E8">
      <w:pPr>
        <w:jc w:val="both"/>
        <w:rPr>
          <w:rFonts w:eastAsia="Source Han Sans CN Normal"/>
          <w:b/>
          <w:bCs/>
          <w:color w:val="000000" w:themeColor="text1"/>
        </w:rPr>
      </w:pPr>
      <w:r/>
    </w:p>
    <w:p w:rsidR="00E823E8" w:rsidRPr="00F84883" w:rsidRDefault="00E823E8" w:rsidP="00E823E8">
      <w:pPr>
        <w:pStyle w:val="aa"/>
        <w:spacing w:before="3"/>
        <w:ind w:firstLineChars="200" w:firstLine="440"/>
        <w:jc w:val="both"/>
        <w:rPr>
          <w:rFonts w:eastAsia="Source Han Sans CN Normal"/>
          <w:color w:val="000000" w:themeColor="text1"/>
          <w:sz w:val="22"/>
          <w:szCs w:val="22"/>
          <w:lang w:eastAsia="zh-CN"/>
        </w:rPr>
      </w:pP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斋藤道三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(1494-1556)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以其铁血无情的战术闻名，</w:t>
      </w:r>
      <w:r w:rsidRPr="00F84883">
        <w:rPr>
          <w:rFonts w:ascii="Source Han Sans CN Normal" w:eastAsia="Source Han Sans CN Normal" w:hAnsi="Source Han Sans CN Normal"/>
          <w:color w:val="000000" w:themeColor="text1"/>
          <w:sz w:val="22"/>
          <w:szCs w:val="22"/>
          <w:lang w:eastAsia="zh-CN"/>
        </w:rPr>
        <w:t>有“美浓之蝮”的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称号。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1547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年，斋藤道三在加纳口之战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（今岐阜县）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中打败织田信秀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(1510-1551)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，名扬全国。战后，双方达成和平协议，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其中一项就是把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斋藤道三的女儿浓姬（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1533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～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35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年生，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1612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年卒）嫁给织田信秀的儿子织田信长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(1534-1582)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。</w:t>
      </w:r>
    </w:p>
    <w:p w:rsidR="00E823E8" w:rsidRPr="00F84883" w:rsidRDefault="00E823E8" w:rsidP="00E823E8">
      <w:pPr>
        <w:pStyle w:val="aa"/>
        <w:spacing w:before="3"/>
        <w:ind w:firstLineChars="200" w:firstLine="440"/>
        <w:jc w:val="both"/>
        <w:rPr>
          <w:rFonts w:eastAsia="Source Han Sans CN Normal"/>
          <w:color w:val="000000" w:themeColor="text1"/>
          <w:sz w:val="22"/>
          <w:szCs w:val="22"/>
          <w:lang w:eastAsia="zh-CN"/>
        </w:rPr>
      </w:pP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到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1556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年时，有关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谁是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斋藤道三继承人的流言四起，甚至传到了他本人耳中。有传言说他的长子斋藤义龙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(1527-1561)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并非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亲生；也有人说，他正在考虑将位子传给更有才能的女婿织田信长。斋藤义龙发现自己的血缘身份竟受到怀疑，决心捍卫正当的继承人地位，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于是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在同年的长良川之战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（今岐阜县）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中杀死了自己的两个兄弟，并对父亲斋藤道三发起攻击。</w:t>
      </w:r>
    </w:p>
    <w:p w:rsidR="00E823E8" w:rsidRPr="00F84883" w:rsidRDefault="00E823E8" w:rsidP="00E823E8">
      <w:pPr>
        <w:pStyle w:val="aa"/>
        <w:spacing w:before="3"/>
        <w:ind w:firstLineChars="200" w:firstLine="440"/>
        <w:jc w:val="both"/>
        <w:rPr>
          <w:rFonts w:eastAsia="Source Han Sans CN Normal"/>
          <w:color w:val="000000" w:themeColor="text1"/>
          <w:sz w:val="22"/>
          <w:szCs w:val="22"/>
          <w:lang w:eastAsia="zh-CN"/>
        </w:rPr>
      </w:pP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斋藤义龙招揽了斋藤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家族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的大部分武士，在这场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完全由自身挑起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的战斗中打败了自己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62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岁的父亲。织田信长派军支援岳父，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可惜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援军到达时战事已经结束。斋藤道三在战斗中被枭首，头颅后来</w:t>
      </w:r>
      <w:r w:rsidRPr="00F84883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被</w:t>
      </w:r>
      <w:r w:rsidRPr="00F84883">
        <w:rPr>
          <w:rFonts w:eastAsia="Source Han Sans CN Normal"/>
          <w:color w:val="000000" w:themeColor="text1"/>
          <w:sz w:val="22"/>
          <w:szCs w:val="22"/>
          <w:lang w:eastAsia="zh-CN"/>
        </w:rPr>
        <w:t>安葬在岐阜城以北崇福寺附近的道三塚。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3E8"/>
    <w:rsid w:val="001A5971"/>
    <w:rsid w:val="00625A2B"/>
    <w:rsid w:val="00C41D39"/>
    <w:rsid w:val="00E8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2AF838-E573-4C93-AACA-2F172580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23E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3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3E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3E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3E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3E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3E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3E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23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23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23E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823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23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23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23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23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23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23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2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3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23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23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3E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23E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2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23E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23E8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E823E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E823E8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2025-08-29T14:10:00Z</dcterms:created>
  <dcterms:modified xsi:type="dcterms:W3CDTF">2025-08-29T14:10:00Z</dcterms:modified>
</cp:coreProperties>
</file>