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6375" w:rsidRPr="00502DAF" w:rsidRDefault="00566375" w:rsidP="00566375">
      <w:pPr>
        <w:wordWrap w:val="0"/>
        <w:rPr>
          <w:b/>
          <w:bCs/>
        </w:rPr>
      </w:pPr>
      <w:r>
        <w:rPr>
          <w:b/>
        </w:rPr>
        <w:t>금당 벽화(아스카 시대 중요문화재)</w:t>
      </w:r>
    </w:p>
    <w:p/>
    <w:p w:rsidR="00566375" w:rsidRPr="00502DAF" w:rsidRDefault="00566375" w:rsidP="00566375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7세기 후반에 그려진 것으로 추정되며 인도와 중국 등의 문화적 영향을 엿볼 수 있는 작품입니다. 천 년이 넘는 세월 동안 기적적으로 살아 남은 이 벽화도 1949년의 화재로 인해 대부분이 소실되고 말았습니다. 소실된 벽화는 1952년에 지은 수장고에 보관되어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75"/>
    <w:rsid w:val="001A5971"/>
    <w:rsid w:val="00566375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0B752F-94AC-49E2-B1C6-EF95EFF6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637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3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37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37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37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37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37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37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63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637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637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66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6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6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6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637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637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637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6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637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63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6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63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637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637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6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637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63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2025-08-29T14:56:00Z</dcterms:created>
  <dcterms:modified xsi:type="dcterms:W3CDTF">2025-08-29T14:56:00Z</dcterms:modified>
</cp:coreProperties>
</file>