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81F" w:rsidRPr="00357D36" w:rsidRDefault="00A0581F" w:rsidP="00A0581F">
      <w:pPr>
        <w:rPr>
          <w:rFonts w:ascii="Times New Roman" w:hAnsi="Times New Roman" w:cs="Times New Roman"/>
          <w:b/>
        </w:rPr>
      </w:pPr>
      <w:r>
        <w:rPr>
          <w:b/>
        </w:rPr>
        <w:t>고후쿠지 절(興福寺, 흥복사)</w:t>
      </w:r>
    </w:p>
    <w:p w:rsidR="00A0581F" w:rsidRPr="00357D36" w:rsidRDefault="00A0581F" w:rsidP="00A0581F">
      <w:pPr>
        <w:rPr>
          <w:rFonts w:ascii="Times New Roman" w:hAnsi="Times New Roman" w:cs="Times New Roman"/>
        </w:rPr>
      </w:pPr>
      <w:r/>
    </w:p>
    <w:p w:rsidR="00A0581F" w:rsidRPr="00357D36" w:rsidRDefault="00A0581F" w:rsidP="00A0581F">
      <w:pPr>
        <w:ind w:firstLineChars="100" w:firstLine="220"/>
        <w:rPr>
          <w:rFonts w:ascii="Times New Roman" w:eastAsia="ＭＳ 明朝" w:hAnsi="Times New Roman" w:cs="Times New Roman"/>
          <w:bCs/>
        </w:rPr>
      </w:pPr>
      <w:r w:rsidRPr="00357D36">
        <w:rPr>
          <w:rFonts w:ascii="Batang" w:eastAsia="Batang" w:hAnsi="Batang" w:cs="Batang"/>
          <w:lang w:val="ko-KR" w:bidi="ko-KR"/>
        </w:rPr>
        <w:t>1,300년이 넘는 역사를 가진 고후쿠지 절은 일본에서도 매우 오래되고 가장 유명한 사원 중 하나입니다. ‘난토 7대 절’로 알려진 나라의 대규모 사원 중 하나로도 꼽힙니다[‘난토(南都: 남쪽의 도읍)’란 호쿠토(北都: 북쪽의 도읍) 즉, 교토와 대비하여 남쪽에 위치한 나라를 가리키는 말].</w:t>
      </w:r>
    </w:p>
    <w:p w:rsidR="00A0581F" w:rsidRPr="00357D36" w:rsidRDefault="00A0581F" w:rsidP="00A0581F">
      <w:pPr>
        <w:rPr>
          <w:rFonts w:ascii="Times New Roman" w:hAnsi="Times New Roman" w:cs="Times New Roman"/>
        </w:rPr>
      </w:pPr>
    </w:p>
    <w:p w:rsidR="00A0581F" w:rsidRPr="00357D36" w:rsidRDefault="00A0581F" w:rsidP="00A0581F">
      <w:pPr>
        <w:ind w:firstLineChars="100" w:firstLine="220"/>
        <w:rPr>
          <w:rFonts w:ascii="Times New Roman" w:hAnsi="Times New Roman" w:cs="Times New Roman"/>
        </w:rPr>
      </w:pPr>
      <w:r w:rsidRPr="00357D36">
        <w:rPr>
          <w:rFonts w:ascii="Batang" w:eastAsia="Batang" w:hAnsi="Batang" w:cs="Batang"/>
          <w:lang w:val="ko-KR" w:bidi="ko-KR"/>
        </w:rPr>
        <w:t>그 역사는 669년까지 거슬러 올라가는데, 이 해에 가가미노 오오키미(683년 사망)가 부군인 후지와라노 가마타리(614~669년)의 병이 쾌유되기를 기원하며 현재의 교토시 야마시나에 야마시나데라 절을 창건했다고 합니다. 이 절은 673년에 나라의 우마야사카로 옮겨져 우마야사카데라 절로 개칭되었다가, 이후 710년에 헤이조쿄(현재의 나라시)가 조성되었을 때 현재의 장소로 이전되었습니다. 가마타리의 아들이자, 뛰어난 정치가였던 후지와라노 후히토(659~720년)의 지원을 받은 이 절은 『유마경』의 한 구절을 따서 ‘복을 낳는 절’을 뜻하는 고후쿠지 절(興福寺)로 이름이 바뀌었습니다.</w:t>
      </w:r>
    </w:p>
    <w:p w:rsidR="00A0581F" w:rsidRPr="00357D36" w:rsidRDefault="00A0581F" w:rsidP="00A0581F">
      <w:pPr>
        <w:rPr>
          <w:rFonts w:ascii="Times New Roman" w:hAnsi="Times New Roman" w:cs="Times New Roman"/>
        </w:rPr>
      </w:pPr>
    </w:p>
    <w:p w:rsidR="00A0581F" w:rsidRPr="00357D36" w:rsidRDefault="00A0581F" w:rsidP="00A0581F">
      <w:pPr>
        <w:ind w:firstLineChars="100" w:firstLine="220"/>
        <w:rPr>
          <w:rFonts w:ascii="Times New Roman" w:hAnsi="Times New Roman" w:cs="Times New Roman"/>
        </w:rPr>
      </w:pPr>
      <w:r w:rsidRPr="00357D36">
        <w:rPr>
          <w:rFonts w:ascii="Batang" w:eastAsia="Batang" w:hAnsi="Batang" w:cs="Batang"/>
          <w:lang w:val="ko-KR" w:bidi="ko-KR"/>
        </w:rPr>
        <w:t>8세기 전반에 고후쿠지 절은 법상종의 대본산으로 부상했습니다. ‘모든 현상은 마음이 만들어낸 것이며 경험한 것처럼 보일 뿐’이라는 가르침으로 알려진 법상종은 7세기에 중국의 승려인 현장삼장에 의해 동아시아로 퍼져 나갔고, 735년 승려 겐보(746년 사망)에 의해 고후쿠지 절에도 전해졌습니다.</w:t>
      </w:r>
    </w:p>
    <w:p w:rsidR="00A0581F" w:rsidRPr="00357D36" w:rsidRDefault="00A0581F" w:rsidP="00A0581F">
      <w:pPr>
        <w:rPr>
          <w:rFonts w:ascii="Times New Roman" w:hAnsi="Times New Roman" w:cs="Times New Roman"/>
        </w:rPr>
      </w:pPr>
    </w:p>
    <w:p w:rsidR="00A0581F" w:rsidRPr="00357D36" w:rsidRDefault="00A0581F" w:rsidP="00A0581F">
      <w:pPr>
        <w:ind w:firstLineChars="100" w:firstLine="220"/>
        <w:rPr>
          <w:rFonts w:ascii="Times New Roman" w:hAnsi="Times New Roman" w:cs="Times New Roman"/>
        </w:rPr>
      </w:pPr>
      <w:r w:rsidRPr="00357D36">
        <w:rPr>
          <w:rFonts w:ascii="Batang" w:eastAsia="Batang" w:hAnsi="Batang" w:cs="Batang"/>
          <w:lang w:val="ko-KR" w:bidi="ko-KR"/>
        </w:rPr>
        <w:t>나라 시대(710~794년)부터 헤이안 시대(794~1180년)에 걸쳐 황실과 유력 씨족이었던 후지와라 가문의 지원을 받은 고후쿠지 절은 급속히 확장되어 인근의 후지와라 가문의 조상신을 모신 가스가타이샤 신사와도 서서히 융합되었습니다. 나아가 가마쿠라 시대(1185~1333년)부터 무로마치 시대(1336~1573년)에 걸쳐서는 이 지역의 유력한 정치 세력으로서 야마토국(현재의 나라현)의 통치를 위임받기까지 했습니다.</w:t>
      </w:r>
    </w:p>
    <w:p w:rsidR="00A0581F" w:rsidRPr="00357D36" w:rsidRDefault="00A0581F" w:rsidP="00A0581F">
      <w:pPr>
        <w:rPr>
          <w:rFonts w:ascii="Times New Roman" w:hAnsi="Times New Roman" w:cs="Times New Roman"/>
        </w:rPr>
      </w:pPr>
    </w:p>
    <w:p w:rsidR="00A0581F" w:rsidRPr="00357D36" w:rsidRDefault="00A0581F" w:rsidP="00A0581F">
      <w:pPr>
        <w:ind w:firstLineChars="100" w:firstLine="220"/>
        <w:rPr>
          <w:rFonts w:ascii="Times New Roman" w:hAnsi="Times New Roman" w:cs="Times New Roman"/>
        </w:rPr>
      </w:pPr>
      <w:r w:rsidRPr="00357D36">
        <w:rPr>
          <w:rFonts w:ascii="Batang" w:eastAsia="Batang" w:hAnsi="Batang" w:cs="Batang"/>
          <w:lang w:val="ko-KR" w:bidi="ko-KR"/>
        </w:rPr>
        <w:t>15세기에 이르러서는 정치적, 경제적으로 쇠퇴기에 접어들면서 1717년에 큰 화재를 겪으며 가람의 서쪽 절반이 소실되었습니다. 메이지 시대(1868~1912년) 초기에는 중앙 정부의 신불분리령에서 유래한 불교 배척 운동의 표적이 되어 가스가타이샤 신사에서 강제로 분리되었고, 결국 승려들이 절을 떠나 주지가 없는 사찰이 되고 말았습니다. 이후 종교 시설로서 재건할 수 있는 허가를 받아 현재는 다시 법상종 본산으로의 역할을 다하고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1F"/>
    <w:rsid w:val="001A5971"/>
    <w:rsid w:val="00625A2B"/>
    <w:rsid w:val="00A0581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533284-8594-4428-A807-A30F81DE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58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58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581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58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58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58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58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58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58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58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58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581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58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58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58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58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58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58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5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5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5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81F"/>
    <w:pPr>
      <w:spacing w:before="160"/>
      <w:jc w:val="center"/>
    </w:pPr>
    <w:rPr>
      <w:i/>
      <w:iCs/>
      <w:color w:val="404040" w:themeColor="text1" w:themeTint="BF"/>
    </w:rPr>
  </w:style>
  <w:style w:type="character" w:customStyle="1" w:styleId="a8">
    <w:name w:val="引用文 (文字)"/>
    <w:basedOn w:val="a0"/>
    <w:link w:val="a7"/>
    <w:uiPriority w:val="29"/>
    <w:rsid w:val="00A0581F"/>
    <w:rPr>
      <w:i/>
      <w:iCs/>
      <w:color w:val="404040" w:themeColor="text1" w:themeTint="BF"/>
    </w:rPr>
  </w:style>
  <w:style w:type="paragraph" w:styleId="a9">
    <w:name w:val="List Paragraph"/>
    <w:basedOn w:val="a"/>
    <w:uiPriority w:val="34"/>
    <w:qFormat/>
    <w:rsid w:val="00A0581F"/>
    <w:pPr>
      <w:ind w:left="720"/>
      <w:contextualSpacing/>
    </w:pPr>
  </w:style>
  <w:style w:type="character" w:styleId="21">
    <w:name w:val="Intense Emphasis"/>
    <w:basedOn w:val="a0"/>
    <w:uiPriority w:val="21"/>
    <w:qFormat/>
    <w:rsid w:val="00A0581F"/>
    <w:rPr>
      <w:i/>
      <w:iCs/>
      <w:color w:val="0F4761" w:themeColor="accent1" w:themeShade="BF"/>
    </w:rPr>
  </w:style>
  <w:style w:type="paragraph" w:styleId="22">
    <w:name w:val="Intense Quote"/>
    <w:basedOn w:val="a"/>
    <w:next w:val="a"/>
    <w:link w:val="23"/>
    <w:uiPriority w:val="30"/>
    <w:qFormat/>
    <w:rsid w:val="00A05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581F"/>
    <w:rPr>
      <w:i/>
      <w:iCs/>
      <w:color w:val="0F4761" w:themeColor="accent1" w:themeShade="BF"/>
    </w:rPr>
  </w:style>
  <w:style w:type="character" w:styleId="24">
    <w:name w:val="Intense Reference"/>
    <w:basedOn w:val="a0"/>
    <w:uiPriority w:val="32"/>
    <w:qFormat/>
    <w:rsid w:val="00A05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2025-08-29T14:43:00Z</dcterms:created>
  <dcterms:modified xsi:type="dcterms:W3CDTF">2025-08-29T14:43:00Z</dcterms:modified>
</cp:coreProperties>
</file>