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5A2B" w:rsidRPr="00357D36" w:rsidRDefault="00905A2B" w:rsidP="00905A2B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905A2B" w:rsidRPr="00357D36" w:rsidRDefault="00905A2B" w:rsidP="00905A2B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목조천수관음보살입상</w:t>
      </w:r>
    </w:p>
    <w:p w:rsidR="00905A2B" w:rsidRPr="00357D36" w:rsidRDefault="00905A2B" w:rsidP="00905A2B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905A2B" w:rsidRPr="00357D36" w:rsidRDefault="00905A2B" w:rsidP="00905A2B">
      <w:pPr>
        <w:rPr>
          <w:rFonts w:ascii="Times New Roman" w:hAnsi="Times New Roman" w:cs="Times New Roman"/>
        </w:rPr>
      </w:pPr>
    </w:p>
    <w:p w:rsidR="00905A2B" w:rsidRPr="00357D36" w:rsidRDefault="00905A2B" w:rsidP="00905A2B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높이 5.2m의 이 천수관음보살상은 13세기부터 19세기까지 식당의 본존으로 모셔져 있었습니다. 714년에 지어진 식당은 두 차례 화재로 소실된 적이 있습니다. 그 중 한 번은 다이라노 시게히라(1158~1185년)의 군대에 의한 난토 야키우치[‘난토(南都: 남쪽의 도읍)’란 호쿠토(北都: 북쪽의 도읍) 즉, 교토와 대비하여 남쪽에 위치한 나라를 가리키는 별칭, 야키우치(</w:t>
      </w:r>
      <w:r w:rsidRPr="00357D36">
        <w:rPr>
          <w:rFonts w:ascii="Batang" w:eastAsia="Batang" w:hAnsi="Batang" w:cs="Batang" w:hint="eastAsia"/>
          <w:lang w:val="ko-KR" w:bidi="ko-KR"/>
        </w:rPr>
        <w:t>燒</w:t>
      </w:r>
      <w:r w:rsidRPr="00357D36">
        <w:rPr>
          <w:rFonts w:ascii="Batang" w:eastAsia="Batang" w:hAnsi="Batang" w:cs="Batang"/>
          <w:lang w:val="ko-KR" w:bidi="ko-KR"/>
        </w:rPr>
        <w:t>討)는 화공을 의미] 때문이었습니다. 그후 재건된 식당은 수백 년의 긴 세월 동안 무사했지만, 메이지 시대(1868~1912년)에 일어난 폐불훼석 운동으로 인해 1874년에 결국 해체되고 말았습니다. 다행히도 이 거대한 상은 무사히 살아남아 1959년 식당의 기초 위에 세워진 고후쿠지 절 국보관에 다시 안치될 수 있었습니다.</w:t>
      </w:r>
    </w:p>
    <w:p w:rsidR="00905A2B" w:rsidRPr="00357D36" w:rsidRDefault="00905A2B" w:rsidP="00905A2B">
      <w:pPr>
        <w:rPr>
          <w:rFonts w:ascii="Times New Roman" w:hAnsi="Times New Roman" w:cs="Times New Roman"/>
        </w:rPr>
      </w:pPr>
    </w:p>
    <w:p w:rsidR="00905A2B" w:rsidRPr="00357D36" w:rsidRDefault="00905A2B" w:rsidP="00905A2B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관음보살은 불교에서 자비를 상징합니다. 천수천안의 관음[관음(觀音)은 ‘세상의 소리(音)를 관(觀)찰하는 자’라는 뜻]은 이 자비의 개념을 시각화한 것으로, 관음은 중생의 외침을 들으면 모든 방향을 바라보는 눈(실제로는 13개의 머리에 총 26개의 눈이 있음)으로 소리가 나는 곳을 재빨리 발견하여 42개의 손(합장한 2개의 손과 각각 25개의 역할을 갖는 40개의 손으로 총 1000개)에 쥔 도구나 무기를 사용해 필요로 하는 모든 도움과 구제를 제공한다고 여겨집니다.</w:t>
      </w:r>
    </w:p>
    <w:p w:rsidR="00905A2B" w:rsidRPr="00357D36" w:rsidRDefault="00905A2B" w:rsidP="00905A2B">
      <w:pPr>
        <w:rPr>
          <w:rFonts w:ascii="Times New Roman" w:hAnsi="Times New Roman" w:cs="Times New Roman"/>
        </w:rPr>
      </w:pPr>
    </w:p>
    <w:p w:rsidR="00905A2B" w:rsidRPr="00357D36" w:rsidRDefault="00905A2B" w:rsidP="00905A2B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1181년에 일어난 대화재로 식당의 본존이 소실된 다음 해, 그를 대신할 상을 만들자는 계획이 세워지고 불상제작자인 세이초가 제작의 지휘를 맡게 되었지만, 얼마 지나지 않아 이 계획은 무산된 것 같습니다. 역사적인 기록이 적기 때문에 제작이 언제 재개되어 최종적으로 언제 완성되었는지는 알 수 없습니다. 다행히 상 내부에 1217년이라는 날짜가 있는 반야심경 사본과 1229년이라는 날짜가 있고 산스크리트어로 적힌 천수천안관세음보살의 다라니 사본 등 수많은 물건들이 담겨 있었습니다. 상에 담겨 있던 다른 물건들과 함께 이 두 권의 사본은 상의 제작이 재개된 시기나 최종적으로 완성된 시기에 관해 어느 정도의 힌트를 제공해 줍니다. 그리고 이 상을 만들 당시에 자금을 조달하는 일이 보통보다 길고 어려운 과정이었으며 많은 신자들과 후원자들이 관여했다는 사실을 알려 주기도 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B"/>
    <w:rsid w:val="001A5971"/>
    <w:rsid w:val="00625A2B"/>
    <w:rsid w:val="0090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98376-58BC-42B9-8DDA-95CDEBEE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A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A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A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A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A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A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A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5A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5A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5A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5A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5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5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5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5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A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5A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5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5A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5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2025-08-29T14:44:00Z</dcterms:created>
  <dcterms:modified xsi:type="dcterms:W3CDTF">2025-08-29T14:44:00Z</dcterms:modified>
</cp:coreProperties>
</file>