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53A3" w:rsidRPr="001461B4" w:rsidRDefault="00C353A3" w:rsidP="00C353A3">
      <w:pPr>
        <w:snapToGrid w:val="0"/>
        <w:rPr>
          <w:b/>
          <w:bCs/>
        </w:rPr>
      </w:pPr>
      <w:r>
        <w:rPr>
          <w:b/>
        </w:rPr>
        <w:t>五重塔【飛鳥時代（西元593－710）　國寶】</w:t>
      </w:r>
    </w:p>
    <w:p/>
    <w:p w:rsidR="00C353A3" w:rsidRPr="001461B4" w:rsidRDefault="00C353A3" w:rsidP="00C353A3">
      <w:pPr>
        <w:snapToGrid w:val="0"/>
        <w:ind w:firstLineChars="100" w:firstLine="220"/>
        <w:rPr>
          <w:rFonts w:eastAsia="DengXian"/>
        </w:rPr>
      </w:pP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 xml:space="preserve">　法隆寺的五重塔是日本最古老的佛塔，也是全球現存最古老的木造五重塔之一。這座佛塔修建於飛鳥時代，用來收藏釋迦牟尼的舍利（遺骨或遺灰）。釋迦牟尼的舍利是在距今約2,500年前，於釋迦牟尼去世後分贈給信徒。一般認為，一部分的舍利現在收藏在佛塔基座下方約3公尺之處。佛塔的第一層內安放著塑像群，透過四大場景呈現釋迦牟尼的生涯。北側是釋迦牟尼進入涅槃時的情景，弟子們環繞在他的周圍，悲歎不已。</w:t>
      </w:r>
    </w:p>
    <w:p w:rsidR="00C353A3" w:rsidRPr="001461B4" w:rsidRDefault="00C353A3" w:rsidP="00C353A3">
      <w:pPr>
        <w:snapToGrid w:val="0"/>
      </w:pPr>
    </w:p>
    <w:p w:rsidR="00C353A3" w:rsidRPr="001461B4" w:rsidRDefault="00C353A3" w:rsidP="00C353A3">
      <w:pPr>
        <w:snapToGrid w:val="0"/>
        <w:ind w:firstLineChars="100" w:firstLine="220"/>
        <w:rPr>
          <w:rFonts w:eastAsia="DengXian"/>
        </w:rPr>
      </w:pP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 xml:space="preserve">　</w:t>
      </w:r>
      <w:r w:rsidRPr="001461B4">
        <w:rPr>
          <w:rFonts w:ascii="Source Han Sans TW Normal" w:eastAsia="Source Han Sans TW Normal" w:hAnsi="Source Han Sans TW Normal" w:cs="ＭＳ 明朝" w:hint="eastAsia"/>
          <w:lang w:val="zh-TW" w:bidi="zh-TW"/>
        </w:rPr>
        <w:t>佛塔從基壇算起，高度約為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32.5</w:t>
      </w:r>
      <w:r w:rsidRPr="001461B4">
        <w:rPr>
          <w:rFonts w:ascii="Source Han Sans TW Normal" w:eastAsia="Source Han Sans TW Normal" w:hAnsi="Source Han Sans TW Normal" w:cs="ＭＳ 明朝" w:hint="eastAsia"/>
          <w:lang w:val="zh-TW" w:bidi="zh-TW"/>
        </w:rPr>
        <w:t>公尺，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塔心柱使用西元594年採伐的日本扁柏製成。塔心柱貫穿五層全體，經由組合木材形成彈性，其結構可吸收日本經常發生的地震能量。</w:t>
      </w:r>
    </w:p>
    <w:p w:rsidR="00C353A3" w:rsidRPr="001461B4" w:rsidRDefault="00C353A3" w:rsidP="00C353A3">
      <w:pPr>
        <w:snapToGrid w:val="0"/>
      </w:pPr>
    </w:p>
    <w:p w:rsidR="00C353A3" w:rsidRPr="001461B4" w:rsidRDefault="00C353A3" w:rsidP="00C353A3">
      <w:pPr>
        <w:snapToGrid w:val="0"/>
        <w:ind w:firstLineChars="100" w:firstLine="220"/>
        <w:rPr>
          <w:rFonts w:ascii="Source Han Sans TW Normal" w:hAnsi="Source Han Sans TW Normal" w:cs="Source Han Sans TW Normal"/>
          <w:lang w:val="zh-TW" w:bidi="zh-TW"/>
        </w:rPr>
      </w:pP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 xml:space="preserve">　佛塔最頂層的屋頂上豎立著名為「相輪」（塔剎）的裝飾，相輪上懸掛著巨大的鐮刀，是此塔的一大特色，也是法隆寺「七大奇事」之一。相傳過去人們認為雷是天魔，因此在塔上安裝了鋒利的刀劍等，以防天魔降臨。佛塔曾於鎌倉時代（西元1185－1333）因雷擊引發火災，所幸災情並不嚴重。後來為了防止佛塔遭受雷擊，各層均掛上了避雷符。如今則靠避雷針保護建築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3A3"/>
    <w:rsid w:val="001A5971"/>
    <w:rsid w:val="00625A2B"/>
    <w:rsid w:val="00C353A3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ACB3C9-F11E-40D7-9FB2-42AFDF11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53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3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3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3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3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3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3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3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53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53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53A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353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53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53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53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53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53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53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5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53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53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5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53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53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53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5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53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53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2025-08-29T14:30:00Z</dcterms:created>
  <dcterms:modified xsi:type="dcterms:W3CDTF">2025-08-29T14:30:00Z</dcterms:modified>
</cp:coreProperties>
</file>