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A28" w:rsidRPr="001461B4" w:rsidRDefault="00EC0A28" w:rsidP="00EC0A28">
      <w:pPr>
        <w:snapToGrid w:val="0"/>
        <w:rPr>
          <w:rFonts w:ascii="Source Han Sans TW Normal" w:eastAsia="Source Han Sans TW Normal" w:hAnsi="Source Han Sans TW Normal"/>
          <w:b/>
          <w:bCs/>
        </w:rPr>
      </w:pPr>
      <w:r>
        <w:rPr>
          <w:b/>
        </w:rPr>
        <w:t>大講堂【平安時代（西元794－1185）　國寶】</w:t>
      </w:r>
    </w:p>
    <w:p/>
    <w:p w:rsidR="00EC0A28" w:rsidRPr="001461B4" w:rsidRDefault="00EC0A28" w:rsidP="00EC0A28">
      <w:pPr>
        <w:snapToGrid w:val="0"/>
        <w:ind w:firstLineChars="100" w:firstLine="220"/>
        <w:rPr>
          <w:rFonts w:ascii="Source Han Sans TW Normal" w:eastAsia="Source Han Sans TW Normal" w:hAnsi="Source Han Sans TW Normal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伽藍的正面深處修建了平屋造（平房式）的大講堂。大講堂過去曾作為僧侶們學習之處，也曾當成食堂使用。</w:t>
      </w:r>
    </w:p>
    <w:p w:rsidR="00EC0A28" w:rsidRPr="001461B4" w:rsidRDefault="00EC0A28" w:rsidP="00EC0A28">
      <w:pPr>
        <w:snapToGrid w:val="0"/>
        <w:rPr>
          <w:rFonts w:ascii="Source Han Sans TW Normal" w:eastAsia="Source Han Sans TW Normal" w:hAnsi="Source Han Sans TW Normal"/>
        </w:rPr>
      </w:pPr>
    </w:p>
    <w:p w:rsidR="00EC0A28" w:rsidRPr="001461B4" w:rsidRDefault="00EC0A28" w:rsidP="00EC0A28">
      <w:pPr>
        <w:snapToGrid w:val="0"/>
        <w:ind w:firstLineChars="100" w:firstLine="220"/>
        <w:rPr>
          <w:rFonts w:ascii="Source Han Sans TW Normal" w:eastAsia="Source Han Sans TW Normal" w:hAnsi="Source Han Sans TW Normal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西元925年因雷擊而與鐘樓一起燒毀，西元990年連同掌管醫藥與治病的本尊藥師如來佛一起重建而成。</w:t>
      </w:r>
    </w:p>
    <w:p w:rsidR="00EC0A28" w:rsidRPr="001461B4" w:rsidRDefault="00EC0A28" w:rsidP="00EC0A28">
      <w:pPr>
        <w:snapToGrid w:val="0"/>
        <w:rPr>
          <w:rFonts w:ascii="Source Han Sans TW Normal" w:eastAsia="Source Han Sans TW Normal" w:hAnsi="Source Han Sans TW Normal"/>
        </w:rPr>
      </w:pPr>
    </w:p>
    <w:p w:rsidR="00EC0A28" w:rsidRPr="001461B4" w:rsidRDefault="00EC0A28" w:rsidP="00EC0A28">
      <w:pPr>
        <w:snapToGrid w:val="0"/>
        <w:ind w:firstLineChars="100" w:firstLine="220"/>
        <w:rPr>
          <w:rFonts w:ascii="Source Han Sans TW Normal" w:eastAsia="Source Han Sans TW Normal" w:hAnsi="Source Han Sans TW Normal" w:cs="Source Han Sans TW Normal"/>
          <w:lang w:val="zh-TW" w:bidi="zh-TW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堂</w:t>
      </w:r>
      <w:r w:rsidRPr="001461B4">
        <w:rPr>
          <w:rFonts w:ascii="游ゴシック" w:eastAsia="游ゴシック" w:hAnsi="游ゴシック" w:cs="游ゴシック" w:hint="eastAsia"/>
          <w:lang w:val="zh-TW" w:bidi="zh-TW"/>
        </w:rPr>
        <w:t>內</w:t>
      </w:r>
      <w:r w:rsidRPr="001461B4">
        <w:rPr>
          <w:rFonts w:ascii="BIZ UDPゴシック" w:eastAsia="BIZ UDPゴシック" w:hAnsi="BIZ UDPゴシック" w:cs="BIZ UDPゴシック" w:hint="eastAsia"/>
          <w:lang w:val="zh-TW" w:bidi="zh-TW"/>
        </w:rPr>
        <w:t>安放的佛像中，最</w:t>
      </w:r>
      <w:r w:rsidRPr="001461B4">
        <w:rPr>
          <w:rFonts w:ascii="Microsoft JhengHei" w:eastAsia="Microsoft JhengHei" w:hAnsi="Microsoft JhengHei" w:cs="Microsoft JhengHei" w:hint="eastAsia"/>
          <w:lang w:val="zh-TW" w:bidi="zh-TW"/>
        </w:rPr>
        <w:t>值</w:t>
      </w:r>
      <w:r w:rsidRPr="001461B4">
        <w:rPr>
          <w:rFonts w:ascii="BIZ UDPゴシック" w:eastAsia="BIZ UDPゴシック" w:hAnsi="BIZ UDPゴシック" w:cs="BIZ UDPゴシック" w:hint="eastAsia"/>
          <w:lang w:val="zh-TW" w:bidi="zh-TW"/>
        </w:rPr>
        <w:t>得注意的是配合重建而塑造的藥師如來坐像。其高度約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2.5公尺，兩側有日光菩薩與月光菩薩隨侍在旁。堂</w:t>
      </w:r>
      <w:r w:rsidRPr="001461B4">
        <w:rPr>
          <w:rFonts w:ascii="游ゴシック" w:eastAsia="游ゴシック" w:hAnsi="游ゴシック" w:cs="游ゴシック" w:hint="eastAsia"/>
          <w:lang w:val="zh-TW" w:bidi="zh-TW"/>
        </w:rPr>
        <w:t>內</w:t>
      </w:r>
      <w:r w:rsidRPr="001461B4">
        <w:rPr>
          <w:rFonts w:ascii="BIZ UDPゴシック" w:eastAsia="BIZ UDPゴシック" w:hAnsi="BIZ UDPゴシック" w:cs="BIZ UDPゴシック" w:hint="eastAsia"/>
          <w:lang w:val="zh-TW" w:bidi="zh-TW"/>
        </w:rPr>
        <w:t>也設置了法會時可供僧侶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落坐的一對高座。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28"/>
    <w:rsid w:val="001A5971"/>
    <w:rsid w:val="00625A2B"/>
    <w:rsid w:val="00C41D39"/>
    <w:rsid w:val="00EC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758BAB-ED2B-4EF6-95CA-159DC539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A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A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A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A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A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A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A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A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0A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0A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0A2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C0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0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0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0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0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0A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0A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0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A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0A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0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A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0A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0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0A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0A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2025-08-29T14:30:00Z</dcterms:created>
  <dcterms:modified xsi:type="dcterms:W3CDTF">2025-08-29T14:30:00Z</dcterms:modified>
</cp:coreProperties>
</file>