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47BD" w:rsidRPr="001461B4" w:rsidRDefault="00F447BD" w:rsidP="00F447BD">
      <w:pPr>
        <w:snapToGrid w:val="0"/>
        <w:rPr>
          <w:rFonts w:ascii="Source Han Sans TW Normal" w:eastAsia="Source Han Sans TW Normal" w:hAnsi="Source Han Sans TW Normal"/>
          <w:b/>
          <w:bCs/>
        </w:rPr>
      </w:pPr>
      <w:r>
        <w:rPr>
          <w:b/>
        </w:rPr>
        <w:t>上御堂【鎌倉時代（西元1185－1333）　重要文化財產】</w:t>
      </w:r>
    </w:p>
    <w:p/>
    <w:p w:rsidR="00F447BD" w:rsidRPr="001461B4" w:rsidRDefault="00F447BD" w:rsidP="00F447BD">
      <w:pPr>
        <w:snapToGrid w:val="0"/>
        <w:ind w:firstLineChars="100" w:firstLine="220"/>
        <w:rPr>
          <w:rFonts w:ascii="Source Han Sans TW Normal" w:eastAsia="Source Han Sans TW Normal" w:hAnsi="Source Han Sans TW Normal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據</w:t>
      </w:r>
      <w:r w:rsidRPr="001461B4">
        <w:rPr>
          <w:rFonts w:ascii="游ゴシック" w:eastAsia="游ゴシック" w:hAnsi="游ゴシック" w:cs="游ゴシック" w:hint="eastAsia"/>
          <w:lang w:val="zh-TW" w:bidi="zh-TW"/>
        </w:rPr>
        <w:t>說</w:t>
      </w:r>
      <w:r w:rsidRPr="001461B4">
        <w:rPr>
          <w:rFonts w:ascii="BIZ UDPゴシック" w:eastAsia="BIZ UDPゴシック" w:hAnsi="BIZ UDPゴシック" w:cs="BIZ UDPゴシック" w:hint="eastAsia"/>
          <w:lang w:val="zh-TW" w:bidi="zh-TW"/>
        </w:rPr>
        <w:t>此堂是由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天武天皇（西元631－686）的皇子舍人親王（西元676－735）發願創建。之後因為颱風侵襲而倒塌，現在的建築是於鎌倉時代重建而成。</w:t>
      </w:r>
    </w:p>
    <w:p w:rsidR="00F447BD" w:rsidRPr="001461B4" w:rsidRDefault="00F447BD" w:rsidP="00F447BD">
      <w:pPr>
        <w:snapToGrid w:val="0"/>
        <w:rPr>
          <w:rFonts w:ascii="Source Han Sans TW Normal" w:eastAsia="Source Han Sans TW Normal" w:hAnsi="Source Han Sans TW Normal"/>
        </w:rPr>
      </w:pPr>
    </w:p>
    <w:p w:rsidR="00F447BD" w:rsidRPr="001461B4" w:rsidRDefault="00F447BD" w:rsidP="00F447BD">
      <w:pPr>
        <w:snapToGrid w:val="0"/>
        <w:ind w:firstLineChars="100" w:firstLine="220"/>
        <w:rPr>
          <w:rFonts w:ascii="Source Han Sans TW Normal" w:eastAsia="Source Han Sans TW Normal" w:hAnsi="Source Han Sans TW Normal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堂</w:t>
      </w:r>
      <w:r w:rsidRPr="001461B4">
        <w:rPr>
          <w:rFonts w:ascii="游ゴシック" w:eastAsia="游ゴシック" w:hAnsi="游ゴシック" w:cs="游ゴシック" w:hint="eastAsia"/>
          <w:lang w:val="zh-TW" w:bidi="zh-TW"/>
        </w:rPr>
        <w:t>內</w:t>
      </w:r>
      <w:r w:rsidRPr="001461B4">
        <w:rPr>
          <w:rFonts w:ascii="BIZ UDPゴシック" w:eastAsia="BIZ UDPゴシック" w:hAnsi="BIZ UDPゴシック" w:cs="BIZ UDPゴシック" w:hint="eastAsia"/>
          <w:lang w:val="zh-TW" w:bidi="zh-TW"/>
        </w:rPr>
        <w:t>安放著釋迦如來像與兩尊隨侍的菩薩像，皆為平安時代（西元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794－1185）的作品。此外，也安放著室町時代（西元1</w:t>
      </w:r>
      <w:r w:rsidRPr="001461B4">
        <w:rPr>
          <w:rFonts w:ascii="Source Han Sans TW Normal" w:eastAsia="Source Han Sans TW Normal" w:hAnsi="Source Han Sans TW Normal" w:cs="Source Han Sans TW Normal" w:hint="eastAsia"/>
          <w:lang w:val="zh-TW" w:bidi="zh-TW"/>
        </w:rPr>
        <w:t>3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36－1573）製作，用以保護佛陀的四大天王像。上御堂每年11月1日－3日會特別對外開放。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7BD"/>
    <w:rsid w:val="001A5971"/>
    <w:rsid w:val="00625A2B"/>
    <w:rsid w:val="00C41D39"/>
    <w:rsid w:val="00F4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470C3F-5779-44A1-AB92-3694DA78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7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7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7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7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7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7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7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7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47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47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47B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4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4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4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4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4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47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47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4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7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47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47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7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47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4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47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47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2025-08-29T14:32:00Z</dcterms:created>
  <dcterms:modified xsi:type="dcterms:W3CDTF">2025-08-29T14:32:00Z</dcterms:modified>
</cp:coreProperties>
</file>