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1685" w:rsidRPr="001461B4" w:rsidRDefault="00331685" w:rsidP="00331685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b/>
          <w:bCs/>
          <w:lang w:eastAsia="zh-CN"/>
        </w:rPr>
      </w:pPr>
      <w:r>
        <w:rPr>
          <w:b/>
        </w:rPr>
        <w:t>金堂壁画【飞鸟时代（593－710）　重要文化财产】</w:t>
      </w:r>
    </w:p>
    <w:p/>
    <w:p w:rsidR="00331685" w:rsidRPr="001461B4" w:rsidRDefault="00331685" w:rsidP="00331685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 w:cs="Ari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lang w:eastAsia="zh-CN"/>
        </w:rPr>
        <w:t xml:space="preserve">　　一般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认为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此壁画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绘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制于</w:t>
      </w:r>
      <w:r w:rsidRPr="001461B4">
        <w:rPr>
          <w:rFonts w:ascii="Source Han Sans CN Normal" w:eastAsia="Source Han Sans CN Normal" w:hAnsi="Source Han Sans CN Normal"/>
          <w:lang w:eastAsia="zh-CN"/>
        </w:rPr>
        <w:t>7世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纪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后期，受到印度和中国等地文化的影响。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幅壁画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历经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千年以上的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岁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月仍奇迹般地被保留下来，却不幸在</w:t>
      </w:r>
      <w:r w:rsidRPr="001461B4">
        <w:rPr>
          <w:rFonts w:ascii="Source Han Sans CN Normal" w:eastAsia="Source Han Sans CN Normal" w:hAnsi="Source Han Sans CN Normal"/>
          <w:lang w:eastAsia="zh-CN"/>
        </w:rPr>
        <w:t>1949年的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一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场</w:t>
      </w:r>
      <w:r w:rsidRPr="001461B4">
        <w:rPr>
          <w:rFonts w:ascii="Source Han Sans CN Normal" w:eastAsia="Source Han Sans CN Normal" w:hAnsi="Source Han Sans CN Normal"/>
          <w:lang w:eastAsia="zh-CN"/>
        </w:rPr>
        <w:t>火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灾中大部分受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损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。受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损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的壁画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现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在保管于</w:t>
      </w:r>
      <w:r w:rsidRPr="001461B4">
        <w:rPr>
          <w:rFonts w:ascii="Source Han Sans CN Normal" w:eastAsia="Source Han Sans CN Normal" w:hAnsi="Source Han Sans CN Normal"/>
          <w:lang w:eastAsia="zh-CN"/>
        </w:rPr>
        <w:t>1952年修建的收藏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库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中。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685"/>
    <w:rsid w:val="001A5971"/>
    <w:rsid w:val="00331685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77C1CD0-354E-4AB2-A261-22E335DE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3168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6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6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68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68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68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68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68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68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3168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3168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3168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316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316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316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316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316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3168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3168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31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168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316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16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316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168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3168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316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3168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316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2025-08-29T14:32:00Z</dcterms:created>
  <dcterms:modified xsi:type="dcterms:W3CDTF">2025-08-29T14:32:00Z</dcterms:modified>
</cp:coreProperties>
</file>