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0752" w:rsidRPr="00976300" w:rsidRDefault="00AC0752" w:rsidP="00AC0752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>
        <w:rPr>
          <w:b/>
        </w:rPr>
        <w:t>国宝馆</w:t>
      </w:r>
    </w:p>
    <w:p/>
    <w:p w:rsidR="00AC0752" w:rsidRPr="00976300" w:rsidRDefault="00AC0752" w:rsidP="00AC0752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睺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像（梵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语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：</w:t>
      </w:r>
      <w:r w:rsidRPr="00976300"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  <w:t>Rāhula</w:t>
      </w: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）</w:t>
      </w:r>
    </w:p>
    <w:p w:rsidR="00AC0752" w:rsidRPr="00976300" w:rsidRDefault="00AC0752" w:rsidP="00AC0752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国宝</w:t>
      </w:r>
    </w:p>
    <w:p w:rsidR="00AC0752" w:rsidRPr="00976300" w:rsidRDefault="00AC0752" w:rsidP="00AC0752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</w:p>
    <w:p w:rsidR="00AC0752" w:rsidRPr="00976300" w:rsidRDefault="00AC0752" w:rsidP="00AC0752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此像被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认为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迦牟尼十大弟子之一的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之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塑像。然而，因其双眼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紧闭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，所以此像有可能本来是要描写盲目僧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侣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阿那律。</w:t>
      </w:r>
    </w:p>
    <w:p w:rsidR="00AC0752" w:rsidRPr="00976300" w:rsidRDefault="00AC0752" w:rsidP="00AC0752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AC0752" w:rsidRPr="00976300" w:rsidRDefault="00AC0752" w:rsidP="00AC0752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是悉达多·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乔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达摩（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迦牟尼出家开悟前的名字）和妻子耶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输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公主的独生子。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童年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就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服了父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亲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获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准参加僧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侣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与尼僧的僧伽，由此确立了不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满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20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岁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的孩童出家以沙弥身分修行的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传统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出家后仍在父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亲释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迦牟尼身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边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学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习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，并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终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于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开悟。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迦牟尼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诸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弟子中，是以善于密行、忍辱和学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习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而广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人知。</w:t>
      </w:r>
    </w:p>
    <w:p w:rsidR="00AC0752" w:rsidRPr="00976300" w:rsidRDefault="00AC0752" w:rsidP="00AC0752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AC0752" w:rsidRPr="00976300" w:rsidRDefault="00AC0752" w:rsidP="00AC0752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和其他十大弟子像相同，此像也是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734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年的作品，采用脱活干漆造（源自中国的“干漆夹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苎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”）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技法制作而成。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52"/>
    <w:rsid w:val="001A5971"/>
    <w:rsid w:val="00625A2B"/>
    <w:rsid w:val="00AC075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B0182F-EA08-42A8-9043-16C87823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7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7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7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7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7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7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7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7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07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07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075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C07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07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07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07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07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07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07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7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07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07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7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075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075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07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2025-08-29T14:27:00Z</dcterms:created>
  <dcterms:modified xsi:type="dcterms:W3CDTF">2025-08-29T14:27:00Z</dcterms:modified>
</cp:coreProperties>
</file>