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5E97" w:rsidRPr="007F1A80" w:rsidRDefault="003A5E97" w:rsidP="003A5E97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b/>
          <w:sz w:val="21"/>
          <w:szCs w:val="21"/>
        </w:rPr>
      </w:pPr>
      <w:r>
        <w:rPr>
          <w:b/>
        </w:rPr>
        <w:t>혼보오모테몬</w:t>
      </w:r>
    </w:p>
    <w:p w:rsidR="003A5E97" w:rsidRPr="007F1A80" w:rsidRDefault="003A5E97" w:rsidP="003A5E97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3A5E97" w:rsidRPr="007F1A80" w:rsidRDefault="003A5E97" w:rsidP="003A5E97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Arial"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>이 문도 문 안쪽에 있는 많은 건물과 마찬가지로 원래는 교토고쇼에 있던 것이었는데, 다른 많은 건물과 달리 1887년의 대화재를 피했습니다. 국가 중요문화재로 지정되어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97"/>
    <w:rsid w:val="001A5971"/>
    <w:rsid w:val="003A5E9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7F2CDE-815E-402D-B9F8-49BF5986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E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E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E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E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E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E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E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5E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5E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5E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5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5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5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5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5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5E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5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5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5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E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5E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5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5E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5E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2025-08-29T14:52:00Z</dcterms:created>
  <dcterms:modified xsi:type="dcterms:W3CDTF">2025-08-29T14:52:00Z</dcterms:modified>
</cp:coreProperties>
</file>