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B5F" w:rsidRPr="00D72296" w:rsidRDefault="00530B5F" w:rsidP="00530B5F">
      <w:pPr>
        <w:wordWrap w:val="0"/>
        <w:spacing w:before="75" w:after="75"/>
        <w:ind w:right="74"/>
        <w:rPr>
          <w:rFonts w:ascii="Meiryo UI" w:eastAsia="Meiryo UI" w:hAnsi="Meiryo UI" w:cs="Times New Roman"/>
          <w:b/>
          <w:szCs w:val="21"/>
        </w:rPr>
      </w:pPr>
      <w:r>
        <w:rPr>
          <w:b/>
        </w:rPr>
        <w:t>다이쇼인 절: 마니차</w:t>
      </w:r>
    </w:p>
    <w:p w:rsidR="00530B5F" w:rsidRPr="00D72296" w:rsidRDefault="00530B5F" w:rsidP="00530B5F">
      <w:pPr>
        <w:wordWrap w:val="0"/>
        <w:spacing w:before="75" w:after="75"/>
        <w:ind w:right="74"/>
        <w:rPr>
          <w:rFonts w:ascii="Meiryo UI" w:eastAsia="Meiryo UI" w:hAnsi="Meiryo UI" w:cs="Times New Roman"/>
          <w:b/>
          <w:szCs w:val="21"/>
        </w:rPr>
      </w:pPr>
      <w:r/>
    </w:p>
    <w:p w:rsidR="00530B5F" w:rsidRPr="00D72296" w:rsidRDefault="00530B5F" w:rsidP="00530B5F">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마니덴 앞 계단을 포함해 다이쇼인 절의 경내에 있는 계단 중에는 수십 개에 이르는 원통형 도구가 중앙 난간에 1열로 줄지어 있는 모습을 볼 수 있습니다. 이 도구를 마니차라고 합니다. 금속 재질의 마니차에는 불경이 새겨져 있습니다. 이것은 바로 다이쇼인 절이 속해 있는 진언종에서 널리 사용되는 반야심경입니다. 마니차를 시계 방향으로 돌리면, 돌린 횟수만큼 불경을 외우는 것과 같은 효과가 있다고 합니다.</w:t>
      </w:r>
    </w:p>
    <w:p w:rsidR="00530B5F" w:rsidRPr="00D72296" w:rsidRDefault="00530B5F" w:rsidP="00530B5F">
      <w:pPr>
        <w:wordWrap w:val="0"/>
        <w:spacing w:before="75" w:after="75"/>
        <w:ind w:right="74"/>
        <w:rPr>
          <w:rFonts w:ascii="Meiryo UI" w:eastAsia="Meiryo UI" w:hAnsi="Meiryo UI" w:cs="Times New Roman"/>
          <w:szCs w:val="21"/>
        </w:rPr>
      </w:pPr>
    </w:p>
    <w:p w:rsidR="00530B5F" w:rsidRPr="00D72296" w:rsidRDefault="00530B5F" w:rsidP="00530B5F">
      <w:pPr>
        <w:wordWrap w:val="0"/>
        <w:spacing w:before="75" w:after="75"/>
        <w:ind w:right="74" w:firstLineChars="100" w:firstLine="220"/>
        <w:rPr>
          <w:rFonts w:ascii="Meiryo UI" w:eastAsia="Meiryo UI" w:hAnsi="Meiryo UI" w:cs="Times New Roman"/>
          <w:b/>
          <w:szCs w:val="21"/>
        </w:rPr>
      </w:pPr>
      <w:r w:rsidRPr="00D72296">
        <w:rPr>
          <w:rFonts w:ascii="Batang" w:eastAsia="Batang" w:hAnsi="Batang" w:cs="Batang"/>
          <w:lang w:val="ko-KR" w:bidi="ko-KR"/>
        </w:rPr>
        <w:t>티베트에서 기원했다고 알려진 마니차는 고대부터 불교에서 사용했던 도구입니다. 본래 경전을 읽지 못하는 사람들을 위해 고안되었지만, 시간이 지나면서 티베트 사원에서는 빼놓을 수 없는 도구로 자리 잡았습니다. 지금은 전 세계의 사원에서 찾아볼 수 있습니다. 다이쇼인 절의 마니차는 절과 티베트 불교의 유대를 상징하는데, 이들의 관계는 관음당에서 더 자세히 살펴볼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5F"/>
    <w:rsid w:val="001A5971"/>
    <w:rsid w:val="00530B5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1F0C94-C8C8-494C-8231-29ECB2A7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B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0B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0B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0B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0B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0B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0B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0B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0B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0B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0B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0B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0B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0B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0B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0B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0B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0B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0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0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0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B5F"/>
    <w:pPr>
      <w:spacing w:before="160"/>
      <w:jc w:val="center"/>
    </w:pPr>
    <w:rPr>
      <w:i/>
      <w:iCs/>
      <w:color w:val="404040" w:themeColor="text1" w:themeTint="BF"/>
    </w:rPr>
  </w:style>
  <w:style w:type="character" w:customStyle="1" w:styleId="a8">
    <w:name w:val="引用文 (文字)"/>
    <w:basedOn w:val="a0"/>
    <w:link w:val="a7"/>
    <w:uiPriority w:val="29"/>
    <w:rsid w:val="00530B5F"/>
    <w:rPr>
      <w:i/>
      <w:iCs/>
      <w:color w:val="404040" w:themeColor="text1" w:themeTint="BF"/>
    </w:rPr>
  </w:style>
  <w:style w:type="paragraph" w:styleId="a9">
    <w:name w:val="List Paragraph"/>
    <w:basedOn w:val="a"/>
    <w:uiPriority w:val="34"/>
    <w:qFormat/>
    <w:rsid w:val="00530B5F"/>
    <w:pPr>
      <w:ind w:left="720"/>
      <w:contextualSpacing/>
    </w:pPr>
  </w:style>
  <w:style w:type="character" w:styleId="21">
    <w:name w:val="Intense Emphasis"/>
    <w:basedOn w:val="a0"/>
    <w:uiPriority w:val="21"/>
    <w:qFormat/>
    <w:rsid w:val="00530B5F"/>
    <w:rPr>
      <w:i/>
      <w:iCs/>
      <w:color w:val="0F4761" w:themeColor="accent1" w:themeShade="BF"/>
    </w:rPr>
  </w:style>
  <w:style w:type="paragraph" w:styleId="22">
    <w:name w:val="Intense Quote"/>
    <w:basedOn w:val="a"/>
    <w:next w:val="a"/>
    <w:link w:val="23"/>
    <w:uiPriority w:val="30"/>
    <w:qFormat/>
    <w:rsid w:val="00530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0B5F"/>
    <w:rPr>
      <w:i/>
      <w:iCs/>
      <w:color w:val="0F4761" w:themeColor="accent1" w:themeShade="BF"/>
    </w:rPr>
  </w:style>
  <w:style w:type="character" w:styleId="24">
    <w:name w:val="Intense Reference"/>
    <w:basedOn w:val="a0"/>
    <w:uiPriority w:val="32"/>
    <w:qFormat/>
    <w:rsid w:val="00530B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2025-08-29T14:41:00Z</dcterms:created>
  <dcterms:modified xsi:type="dcterms:W3CDTF">2025-08-29T14:41:00Z</dcterms:modified>
</cp:coreProperties>
</file>