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D4D" w:rsidRPr="0045092C" w:rsidRDefault="00A81D4D" w:rsidP="00A81D4D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 w:bidi="hi-IN"/>
        </w:rPr>
      </w:pPr>
      <w:r>
        <w:rPr>
          <w:b/>
        </w:rPr>
        <w:t>南朝妙法殿</w:t>
      </w:r>
    </w:p>
    <w:p/>
    <w:p w:rsidR="00A81D4D" w:rsidRPr="0045092C" w:rsidRDefault="00A81D4D" w:rsidP="00A81D4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為了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祭祀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在動盪的日本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南北朝時期（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1336-1392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）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建都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吉野的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南朝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4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位天皇及其侍從的靈魂，以及在第二次世界大戰（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1939-1945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）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中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逝去的亡魂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，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金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峯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山寺於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1958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年在吉野南朝皇宮的遺址上建造了這座南朝妙法殿。每年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10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月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15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日，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這裡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會舉行祭典儀式來緬懷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4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位天皇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。</w:t>
      </w:r>
    </w:p>
    <w:p w:rsidR="00A81D4D" w:rsidRPr="0045092C" w:rsidRDefault="00A81D4D" w:rsidP="00A81D4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</w:pP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殿內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主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尊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是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釋迦如來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坐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像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，據說它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曾是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南朝天皇當年巡幸時的臨時居所</w:t>
      </w:r>
      <w:r w:rsidRPr="0045092C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 w:bidi="hi-IN"/>
        </w:rPr>
        <w:t>——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實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城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寺的</w:t>
      </w:r>
      <w:r w:rsidRPr="0045092C">
        <w:rPr>
          <w:rFonts w:ascii="Times New Roman" w:eastAsia="Source Han Sans TW Normal" w:hAnsi="Times New Roman" w:cs="Times New Roman" w:hint="eastAsia"/>
          <w:color w:val="000000" w:themeColor="text1"/>
          <w:lang w:eastAsia="zh-TW" w:bidi="hi-IN"/>
        </w:rPr>
        <w:t>主</w:t>
      </w:r>
      <w:r w:rsidRPr="0045092C">
        <w:rPr>
          <w:rFonts w:ascii="Times New Roman" w:eastAsia="Source Han Sans TW Normal" w:hAnsi="Times New Roman" w:cs="Times New Roman"/>
          <w:color w:val="000000" w:themeColor="text1"/>
          <w:lang w:eastAsia="zh-TW" w:bidi="hi-IN"/>
        </w:rPr>
        <w:t>尊。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4D"/>
    <w:rsid w:val="001A5971"/>
    <w:rsid w:val="00625A2B"/>
    <w:rsid w:val="00A81D4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B939E8-27C7-48A3-AE49-097C236E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D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D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D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D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D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D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D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1D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1D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1D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1D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1D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1D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1D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1D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1D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1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1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1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1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D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1D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1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1D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1D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2025-08-29T14:25:00Z</dcterms:created>
  <dcterms:modified xsi:type="dcterms:W3CDTF">2025-08-29T14:25:00Z</dcterms:modified>
</cp:coreProperties>
</file>