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1E7F" w:rsidRPr="00A3505D" w:rsidRDefault="009E1E7F" w:rsidP="009E1E7F">
      <w:pPr>
        <w:jc w:val="both"/>
        <w:rPr>
          <w:rFonts w:eastAsia="Source Han Sans CN Normal"/>
          <w:b/>
          <w:bCs/>
          <w:color w:val="000000" w:themeColor="text1"/>
          <w:lang w:eastAsia="zh-CN"/>
        </w:rPr>
      </w:pPr>
      <w:r>
        <w:rPr>
          <w:b/>
        </w:rPr>
        <w:t>木雕弥勒佛坐像</w:t>
      </w:r>
    </w:p>
    <w:p/>
    <w:p w:rsidR="009E1E7F" w:rsidRPr="00A3505D" w:rsidRDefault="009E1E7F" w:rsidP="009E1E7F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A3505D">
        <w:rPr>
          <w:rFonts w:eastAsia="Source Han Sans CN Normal"/>
          <w:color w:val="000000" w:themeColor="text1"/>
          <w:lang w:eastAsia="zh-CN"/>
        </w:rPr>
        <w:t>这尊木雕弥勒佛（未来佛）坐像被供奉在弥勒堂内</w:t>
      </w:r>
      <w:r w:rsidRPr="00A3505D">
        <w:rPr>
          <w:rFonts w:eastAsia="Source Han Sans CN Normal" w:hint="eastAsia"/>
          <w:color w:val="000000" w:themeColor="text1"/>
          <w:lang w:eastAsia="zh-CN"/>
        </w:rPr>
        <w:t>，</w:t>
      </w:r>
      <w:r w:rsidRPr="00A3505D">
        <w:rPr>
          <w:rFonts w:eastAsia="Source Han Sans CN Normal"/>
          <w:color w:val="000000" w:themeColor="text1"/>
          <w:lang w:eastAsia="zh-CN"/>
        </w:rPr>
        <w:t>已被指定为国宝</w:t>
      </w:r>
      <w:r w:rsidRPr="00A3505D">
        <w:rPr>
          <w:rFonts w:eastAsia="Source Han Sans CN Normal" w:hint="eastAsia"/>
          <w:color w:val="000000" w:themeColor="text1"/>
          <w:lang w:eastAsia="zh-CN"/>
        </w:rPr>
        <w:t>。</w:t>
      </w:r>
      <w:r w:rsidRPr="00A3505D">
        <w:rPr>
          <w:rFonts w:eastAsia="Source Han Sans CN Normal"/>
          <w:color w:val="000000" w:themeColor="text1"/>
          <w:lang w:eastAsia="zh-CN"/>
        </w:rPr>
        <w:t>为了保护佛像的彩色漆面，这件珍品通常每</w:t>
      </w:r>
      <w:r w:rsidRPr="00A3505D">
        <w:rPr>
          <w:rFonts w:eastAsia="Source Han Sans CN Normal"/>
          <w:color w:val="000000" w:themeColor="text1"/>
          <w:lang w:eastAsia="zh-CN"/>
        </w:rPr>
        <w:t>21</w:t>
      </w:r>
      <w:r w:rsidRPr="00A3505D">
        <w:rPr>
          <w:rFonts w:eastAsia="Source Han Sans CN Normal"/>
          <w:color w:val="000000" w:themeColor="text1"/>
          <w:lang w:eastAsia="zh-CN"/>
        </w:rPr>
        <w:t>年才对公众开放一次，因此被</w:t>
      </w:r>
      <w:r w:rsidRPr="00A3505D">
        <w:rPr>
          <w:rFonts w:ascii="Source Han Sans CN Normal" w:eastAsia="Source Han Sans CN Normal" w:hAnsi="Source Han Sans CN Normal"/>
          <w:color w:val="000000" w:themeColor="text1"/>
          <w:lang w:eastAsia="zh-CN"/>
        </w:rPr>
        <w:t>称为“秘佛”</w:t>
      </w:r>
      <w:r w:rsidRPr="00A3505D">
        <w:rPr>
          <w:rFonts w:eastAsia="Source Han Sans CN Normal"/>
          <w:color w:val="000000" w:themeColor="text1"/>
          <w:lang w:eastAsia="zh-CN"/>
        </w:rPr>
        <w:t>。上一次展出是在</w:t>
      </w:r>
      <w:r w:rsidRPr="00A3505D">
        <w:rPr>
          <w:rFonts w:eastAsia="Source Han Sans CN Normal"/>
          <w:color w:val="000000" w:themeColor="text1"/>
          <w:lang w:eastAsia="zh-CN"/>
        </w:rPr>
        <w:t>2015</w:t>
      </w:r>
      <w:r w:rsidRPr="00A3505D">
        <w:rPr>
          <w:rFonts w:eastAsia="Source Han Sans CN Normal"/>
          <w:color w:val="000000" w:themeColor="text1"/>
          <w:lang w:eastAsia="zh-CN"/>
        </w:rPr>
        <w:t>年高野山开山</w:t>
      </w:r>
      <w:r w:rsidRPr="00A3505D">
        <w:rPr>
          <w:rFonts w:eastAsia="Source Han Sans CN Normal"/>
          <w:color w:val="000000" w:themeColor="text1"/>
          <w:lang w:eastAsia="zh-CN"/>
        </w:rPr>
        <w:t>1200</w:t>
      </w:r>
      <w:r w:rsidRPr="00A3505D">
        <w:rPr>
          <w:rFonts w:eastAsia="Source Han Sans CN Normal"/>
          <w:color w:val="000000" w:themeColor="text1"/>
          <w:lang w:eastAsia="zh-CN"/>
        </w:rPr>
        <w:t>周年之际。</w:t>
      </w:r>
    </w:p>
    <w:p w:rsidR="009E1E7F" w:rsidRPr="00A3505D" w:rsidRDefault="009E1E7F" w:rsidP="009E1E7F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A3505D">
        <w:rPr>
          <w:rFonts w:eastAsia="Source Han Sans CN Normal"/>
          <w:color w:val="000000" w:themeColor="text1"/>
          <w:lang w:eastAsia="zh-CN"/>
        </w:rPr>
        <w:t>与供奉佛像的建筑一样，这尊佛像也是平安时代</w:t>
      </w:r>
      <w:r w:rsidRPr="00A3505D">
        <w:rPr>
          <w:rFonts w:eastAsia="Source Han Sans CN Normal"/>
          <w:color w:val="000000" w:themeColor="text1"/>
          <w:lang w:eastAsia="zh-CN"/>
        </w:rPr>
        <w:t>(794-1185)</w:t>
      </w:r>
      <w:r w:rsidRPr="00A3505D">
        <w:rPr>
          <w:rFonts w:eastAsia="Source Han Sans CN Normal"/>
          <w:color w:val="000000" w:themeColor="text1"/>
          <w:lang w:eastAsia="zh-CN"/>
        </w:rPr>
        <w:t>的作品，上面刻有日期</w:t>
      </w:r>
      <w:r w:rsidRPr="00A3505D">
        <w:rPr>
          <w:rFonts w:eastAsia="Source Han Sans CN Normal"/>
          <w:color w:val="000000" w:themeColor="text1"/>
          <w:lang w:eastAsia="zh-CN"/>
        </w:rPr>
        <w:t>891</w:t>
      </w:r>
      <w:r w:rsidRPr="00A3505D">
        <w:rPr>
          <w:rFonts w:eastAsia="Source Han Sans CN Normal"/>
          <w:color w:val="000000" w:themeColor="text1"/>
          <w:lang w:eastAsia="zh-CN"/>
        </w:rPr>
        <w:t>年和雕刻者的名字。佛像神态安详，盘腿端坐在</w:t>
      </w:r>
      <w:r w:rsidRPr="00A3505D">
        <w:rPr>
          <w:rFonts w:eastAsia="Source Han Sans CN Normal" w:hint="eastAsia"/>
          <w:color w:val="000000" w:themeColor="text1"/>
          <w:lang w:eastAsia="zh-CN"/>
        </w:rPr>
        <w:t>精致</w:t>
      </w:r>
      <w:r w:rsidRPr="00A3505D">
        <w:rPr>
          <w:rFonts w:eastAsia="Source Han Sans CN Normal"/>
          <w:color w:val="000000" w:themeColor="text1"/>
          <w:lang w:eastAsia="zh-CN"/>
        </w:rPr>
        <w:t>的彩绘贴金莲花座上。莲花座为后人添加，</w:t>
      </w:r>
      <w:r w:rsidRPr="00A3505D">
        <w:rPr>
          <w:rFonts w:eastAsia="Source Han Sans CN Normal" w:hint="eastAsia"/>
          <w:color w:val="000000" w:themeColor="text1"/>
          <w:lang w:eastAsia="zh-CN"/>
        </w:rPr>
        <w:t>它体现了典型的</w:t>
      </w:r>
      <w:r w:rsidRPr="00A3505D">
        <w:rPr>
          <w:rFonts w:eastAsia="Source Han Sans CN Normal"/>
          <w:color w:val="000000" w:themeColor="text1"/>
          <w:lang w:eastAsia="zh-CN"/>
        </w:rPr>
        <w:t>江户时代</w:t>
      </w:r>
      <w:r w:rsidRPr="00A3505D">
        <w:rPr>
          <w:rFonts w:eastAsia="Source Han Sans CN Normal"/>
          <w:color w:val="000000" w:themeColor="text1"/>
          <w:lang w:eastAsia="zh-CN"/>
        </w:rPr>
        <w:t>(1603-1868)</w:t>
      </w:r>
      <w:r w:rsidRPr="00A3505D">
        <w:rPr>
          <w:rFonts w:eastAsia="Source Han Sans CN Normal" w:hint="eastAsia"/>
          <w:color w:val="000000" w:themeColor="text1"/>
          <w:lang w:eastAsia="zh-CN"/>
        </w:rPr>
        <w:t>的</w:t>
      </w:r>
      <w:r w:rsidRPr="00A3505D">
        <w:rPr>
          <w:rFonts w:eastAsia="Source Han Sans CN Normal"/>
          <w:color w:val="000000" w:themeColor="text1"/>
          <w:lang w:eastAsia="zh-CN"/>
        </w:rPr>
        <w:t>风格和技艺。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7F"/>
    <w:rsid w:val="001A5971"/>
    <w:rsid w:val="00625A2B"/>
    <w:rsid w:val="009E1E7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33368E-8A25-4990-9C53-36500BBE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E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E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E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E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E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E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E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E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1E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1E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1E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1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1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1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1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1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1E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1E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1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E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1E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1E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E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1E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1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1E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1E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2025-08-29T14:36:00Z</dcterms:created>
  <dcterms:modified xsi:type="dcterms:W3CDTF">2025-08-29T14:36:00Z</dcterms:modified>
</cp:coreProperties>
</file>