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1F39" w:rsidRPr="00A3505D" w:rsidRDefault="00CC1F39" w:rsidP="00CC1F39">
      <w:pPr>
        <w:jc w:val="both"/>
        <w:rPr>
          <w:rFonts w:eastAsia="Source Han Sans CN Normal"/>
          <w:b/>
          <w:bCs/>
          <w:color w:val="000000" w:themeColor="text1"/>
          <w:lang w:eastAsia="zh-CN"/>
        </w:rPr>
      </w:pPr>
      <w:r>
        <w:rPr>
          <w:b/>
        </w:rPr>
        <w:t>丹生官省符神社</w:t>
      </w:r>
    </w:p>
    <w:p/>
    <w:p w:rsidR="00CC1F39" w:rsidRPr="00A3505D" w:rsidRDefault="00CC1F39" w:rsidP="00CC1F39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A3505D">
        <w:rPr>
          <w:rFonts w:eastAsia="Source Han Sans CN Normal"/>
          <w:color w:val="000000" w:themeColor="text1"/>
          <w:lang w:eastAsia="zh-CN"/>
        </w:rPr>
        <w:t>丹生官省符神社</w:t>
      </w:r>
      <w:r w:rsidRPr="00A3505D">
        <w:rPr>
          <w:rFonts w:eastAsia="Source Han Sans CN Normal" w:hint="eastAsia"/>
          <w:color w:val="000000" w:themeColor="text1"/>
          <w:lang w:eastAsia="zh-CN"/>
        </w:rPr>
        <w:t>由高野山的开山始祖空海（</w:t>
      </w:r>
      <w:r w:rsidRPr="00A3505D">
        <w:rPr>
          <w:rFonts w:eastAsia="Source Han Sans CN Normal"/>
          <w:color w:val="000000" w:themeColor="text1"/>
          <w:lang w:eastAsia="zh-CN"/>
        </w:rPr>
        <w:t>774-835</w:t>
      </w:r>
      <w:r w:rsidRPr="00A3505D">
        <w:rPr>
          <w:rFonts w:eastAsia="Source Han Sans CN Normal" w:hint="eastAsia"/>
          <w:color w:val="000000" w:themeColor="text1"/>
          <w:lang w:eastAsia="zh-CN"/>
        </w:rPr>
        <w:t>；谥号弘法大师）于</w:t>
      </w:r>
      <w:r w:rsidRPr="00A3505D">
        <w:rPr>
          <w:rFonts w:eastAsia="Source Han Sans CN Normal"/>
          <w:color w:val="000000" w:themeColor="text1"/>
          <w:lang w:eastAsia="zh-CN"/>
        </w:rPr>
        <w:t>816</w:t>
      </w:r>
      <w:r w:rsidRPr="00A3505D">
        <w:rPr>
          <w:rFonts w:eastAsia="Source Han Sans CN Normal" w:hint="eastAsia"/>
          <w:color w:val="000000" w:themeColor="text1"/>
          <w:lang w:eastAsia="zh-CN"/>
        </w:rPr>
        <w:t>年创建。</w:t>
      </w:r>
    </w:p>
    <w:p w:rsidR="00CC1F39" w:rsidRPr="00A3505D" w:rsidRDefault="00CC1F39" w:rsidP="00CC1F39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A3505D">
        <w:rPr>
          <w:rFonts w:eastAsia="Source Han Sans CN Normal"/>
          <w:color w:val="000000" w:themeColor="text1"/>
          <w:lang w:eastAsia="zh-CN"/>
        </w:rPr>
        <w:t>神社主要供奉高野山的两位守护神</w:t>
      </w:r>
      <w:r w:rsidRPr="00A3505D">
        <w:rPr>
          <w:rFonts w:ascii="Source Han Sans CN Normal" w:eastAsia="Source Han Sans CN Normal" w:hAnsi="Source Han Sans CN Normal"/>
          <w:color w:val="000000" w:themeColor="text1"/>
          <w:lang w:eastAsia="zh-CN"/>
        </w:rPr>
        <w:t>——</w:t>
      </w:r>
      <w:r w:rsidRPr="00A3505D">
        <w:rPr>
          <w:rFonts w:eastAsia="Source Han Sans CN Normal"/>
          <w:color w:val="000000" w:themeColor="text1"/>
          <w:lang w:eastAsia="zh-CN"/>
        </w:rPr>
        <w:t>女神</w:t>
      </w:r>
      <w:r w:rsidRPr="00A3505D">
        <w:rPr>
          <w:rFonts w:eastAsia="Source Han Sans CN Normal" w:hint="eastAsia"/>
          <w:color w:val="000000" w:themeColor="text1"/>
          <w:lang w:eastAsia="zh-CN"/>
        </w:rPr>
        <w:t>“</w:t>
      </w:r>
      <w:r w:rsidRPr="00A3505D">
        <w:rPr>
          <w:rFonts w:eastAsia="Source Han Sans CN Normal"/>
          <w:color w:val="000000" w:themeColor="text1"/>
          <w:lang w:eastAsia="zh-CN"/>
        </w:rPr>
        <w:t>丹生都比卖大神</w:t>
      </w:r>
      <w:r w:rsidRPr="00A3505D">
        <w:rPr>
          <w:rFonts w:eastAsia="Source Han Sans CN Normal" w:hint="eastAsia"/>
          <w:color w:val="000000" w:themeColor="text1"/>
          <w:lang w:eastAsia="zh-CN"/>
        </w:rPr>
        <w:t>”</w:t>
      </w:r>
      <w:r w:rsidRPr="00A3505D">
        <w:rPr>
          <w:rFonts w:eastAsia="Source Han Sans CN Normal"/>
          <w:color w:val="000000" w:themeColor="text1"/>
          <w:lang w:eastAsia="zh-CN"/>
        </w:rPr>
        <w:t>和其子</w:t>
      </w:r>
      <w:r w:rsidRPr="00A3505D">
        <w:rPr>
          <w:rFonts w:eastAsia="Source Han Sans CN Normal" w:hint="eastAsia"/>
          <w:color w:val="000000" w:themeColor="text1"/>
          <w:lang w:eastAsia="zh-CN"/>
        </w:rPr>
        <w:t>“</w:t>
      </w:r>
      <w:r w:rsidRPr="00A3505D">
        <w:rPr>
          <w:rFonts w:eastAsia="Source Han Sans CN Normal"/>
          <w:color w:val="000000" w:themeColor="text1"/>
          <w:lang w:eastAsia="zh-CN"/>
        </w:rPr>
        <w:t>高野御子大神</w:t>
      </w:r>
      <w:r w:rsidRPr="00A3505D">
        <w:rPr>
          <w:rFonts w:eastAsia="Source Han Sans CN Normal" w:hint="eastAsia"/>
          <w:color w:val="000000" w:themeColor="text1"/>
          <w:lang w:eastAsia="zh-CN"/>
        </w:rPr>
        <w:t>“</w:t>
      </w:r>
      <w:r w:rsidRPr="00A3505D">
        <w:rPr>
          <w:rFonts w:eastAsia="Source Han Sans CN Normal"/>
          <w:bCs/>
          <w:color w:val="000000" w:themeColor="text1"/>
          <w:szCs w:val="22"/>
          <w:lang w:eastAsia="zh-CN"/>
        </w:rPr>
        <w:t>（</w:t>
      </w:r>
      <w:r w:rsidRPr="00A3505D">
        <w:rPr>
          <w:rFonts w:eastAsia="Source Han Sans CN Normal"/>
          <w:color w:val="000000" w:themeColor="text1"/>
          <w:lang w:eastAsia="zh-CN"/>
        </w:rPr>
        <w:t>狩场明神）。传说，正是</w:t>
      </w:r>
      <w:r w:rsidRPr="00A3505D">
        <w:rPr>
          <w:rFonts w:eastAsia="Source Han Sans CN Normal" w:hint="eastAsia"/>
          <w:color w:val="000000" w:themeColor="text1"/>
          <w:lang w:eastAsia="zh-CN"/>
        </w:rPr>
        <w:t>高野御子大神的</w:t>
      </w:r>
      <w:r w:rsidRPr="00A3505D">
        <w:rPr>
          <w:rFonts w:eastAsia="Source Han Sans CN Normal"/>
          <w:color w:val="000000" w:themeColor="text1"/>
          <w:lang w:eastAsia="zh-CN"/>
        </w:rPr>
        <w:t>两条神犬帮助</w:t>
      </w:r>
      <w:r w:rsidRPr="00A3505D">
        <w:rPr>
          <w:rFonts w:eastAsia="Source Han Sans CN Normal" w:hint="eastAsia"/>
          <w:color w:val="000000" w:themeColor="text1"/>
          <w:lang w:eastAsia="zh-CN"/>
        </w:rPr>
        <w:t>空海</w:t>
      </w:r>
      <w:r w:rsidRPr="00A3505D">
        <w:rPr>
          <w:rFonts w:eastAsia="Source Han Sans CN Normal"/>
          <w:color w:val="000000" w:themeColor="text1"/>
          <w:lang w:eastAsia="zh-CN"/>
        </w:rPr>
        <w:t>找到了创建佛学</w:t>
      </w:r>
      <w:r>
        <w:rPr>
          <w:rFonts w:eastAsia="Source Han Sans CN Normal" w:hint="eastAsia"/>
          <w:color w:val="000000" w:themeColor="text1"/>
          <w:lang w:eastAsia="zh-CN"/>
        </w:rPr>
        <w:t>教义传播</w:t>
      </w:r>
      <w:r w:rsidRPr="00A3505D">
        <w:rPr>
          <w:rFonts w:eastAsia="Source Han Sans CN Normal"/>
          <w:color w:val="000000" w:themeColor="text1"/>
          <w:lang w:eastAsia="zh-CN"/>
        </w:rPr>
        <w:t>中心的地点。</w:t>
      </w:r>
    </w:p>
    <w:p w:rsidR="00CC1F39" w:rsidRPr="00A3505D" w:rsidRDefault="00CC1F39" w:rsidP="00CC1F39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A3505D">
        <w:rPr>
          <w:rFonts w:eastAsia="Source Han Sans CN Normal" w:hint="eastAsia"/>
          <w:color w:val="000000" w:themeColor="text1"/>
          <w:lang w:eastAsia="zh-CN"/>
        </w:rPr>
        <w:t>神社</w:t>
      </w:r>
      <w:r w:rsidRPr="00A3505D">
        <w:rPr>
          <w:rFonts w:eastAsia="Source Han Sans CN Normal"/>
          <w:color w:val="000000" w:themeColor="text1"/>
          <w:lang w:eastAsia="zh-CN"/>
        </w:rPr>
        <w:t>位于</w:t>
      </w:r>
      <w:r w:rsidRPr="00A3505D">
        <w:rPr>
          <w:rFonts w:eastAsia="Source Han Sans CN Normal" w:hint="eastAsia"/>
          <w:color w:val="000000" w:themeColor="text1"/>
          <w:lang w:eastAsia="zh-CN"/>
        </w:rPr>
        <w:t>“</w:t>
      </w:r>
      <w:r w:rsidRPr="00A3505D">
        <w:rPr>
          <w:rFonts w:eastAsia="Source Han Sans CN Normal"/>
          <w:color w:val="000000" w:themeColor="text1"/>
          <w:lang w:eastAsia="zh-CN"/>
        </w:rPr>
        <w:t>町石道</w:t>
      </w:r>
      <w:r w:rsidRPr="00A3505D">
        <w:rPr>
          <w:rFonts w:eastAsia="Source Han Sans CN Normal" w:hint="eastAsia"/>
          <w:color w:val="000000" w:themeColor="text1"/>
          <w:lang w:eastAsia="zh-CN"/>
        </w:rPr>
        <w:t>”</w:t>
      </w:r>
      <w:r w:rsidRPr="00A3505D">
        <w:rPr>
          <w:rFonts w:eastAsia="Source Han Sans CN Normal"/>
          <w:color w:val="000000" w:themeColor="text1"/>
          <w:lang w:eastAsia="zh-CN"/>
        </w:rPr>
        <w:t>的起点</w:t>
      </w:r>
      <w:r w:rsidRPr="00A3505D">
        <w:rPr>
          <w:rFonts w:eastAsia="Source Han Sans CN Normal" w:hint="eastAsia"/>
          <w:color w:val="000000" w:themeColor="text1"/>
          <w:lang w:eastAsia="zh-CN"/>
        </w:rPr>
        <w:t>处</w:t>
      </w:r>
      <w:r w:rsidRPr="00A3505D">
        <w:rPr>
          <w:rFonts w:eastAsia="Source Han Sans CN Normal"/>
          <w:color w:val="000000" w:themeColor="text1"/>
          <w:lang w:eastAsia="zh-CN"/>
        </w:rPr>
        <w:t>。前往高野山的朝圣者和登山者在上山之前，都会到神社的本殿（正殿）参拜守护神。</w:t>
      </w:r>
    </w:p>
    <w:p w:rsidR="00CC1F39" w:rsidRPr="00A3505D" w:rsidRDefault="00CC1F39" w:rsidP="00CC1F39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A3505D">
        <w:rPr>
          <w:rFonts w:eastAsia="Source Han Sans CN Normal" w:hint="eastAsia"/>
          <w:color w:val="000000" w:themeColor="text1"/>
          <w:lang w:eastAsia="zh-CN"/>
        </w:rPr>
        <w:t>2004</w:t>
      </w:r>
      <w:r w:rsidRPr="00A3505D">
        <w:rPr>
          <w:rFonts w:eastAsia="Source Han Sans CN Normal" w:hint="eastAsia"/>
          <w:color w:val="000000" w:themeColor="text1"/>
          <w:lang w:eastAsia="zh-CN"/>
        </w:rPr>
        <w:t>年，丹生官省符神社作为“纪伊山脉圣地和朝圣路线”的一部分，被联合国教科文组织</w:t>
      </w:r>
      <w:r w:rsidRPr="00A3505D">
        <w:rPr>
          <w:rFonts w:eastAsia="Source Han Sans CN Normal"/>
          <w:color w:val="000000" w:themeColor="text1"/>
          <w:lang w:eastAsia="zh-CN"/>
        </w:rPr>
        <w:t>(UNESCO)</w:t>
      </w:r>
      <w:r w:rsidRPr="00A3505D">
        <w:rPr>
          <w:rFonts w:eastAsia="Source Han Sans CN Normal" w:hint="eastAsia"/>
          <w:color w:val="000000" w:themeColor="text1"/>
          <w:lang w:eastAsia="zh-CN"/>
        </w:rPr>
        <w:t>列为世界遗产。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39"/>
    <w:rsid w:val="001A5971"/>
    <w:rsid w:val="00625A2B"/>
    <w:rsid w:val="00C41D39"/>
    <w:rsid w:val="00CC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87C07F-F21C-411C-87E8-2D9D0BCD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F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F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F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F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F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F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F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F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1F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1F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1F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1F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1F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1F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1F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1F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1F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1F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1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F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1F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1F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F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1F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1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1F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1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2025-08-29T14:36:00Z</dcterms:created>
  <dcterms:modified xsi:type="dcterms:W3CDTF">2025-08-29T14:36:00Z</dcterms:modified>
</cp:coreProperties>
</file>