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BC0" w:rsidRPr="009D2833" w:rsidRDefault="00D07BC0" w:rsidP="00D07BC0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沖之島的供品與珍寶</w:t>
      </w:r>
    </w:p>
    <w:p/>
    <w:p w:rsidR="00D07BC0" w:rsidRPr="009D2833" w:rsidRDefault="00D07BC0" w:rsidP="00D07BC0">
      <w:pPr>
        <w:pStyle w:val="Body"/>
        <w:tabs>
          <w:tab w:val="left" w:pos="284"/>
        </w:tabs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沖之島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上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各處祭祀場所共出土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8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萬餘件文物，數量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相當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驚人。現在，大部分文物在宗像大社的神寶館展出。</w:t>
      </w:r>
    </w:p>
    <w:p w:rsidR="00D07BC0" w:rsidRPr="009D2833" w:rsidRDefault="00D07BC0" w:rsidP="00D07BC0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</w:p>
    <w:p w:rsidR="00D07BC0" w:rsidRPr="009D2833" w:rsidRDefault="00D07BC0" w:rsidP="00D07BC0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古代珍寶</w:t>
      </w:r>
    </w:p>
    <w:p w:rsidR="00D07BC0" w:rsidRPr="009D2833" w:rsidRDefault="00D07BC0" w:rsidP="00D07BC0">
      <w:pPr>
        <w:pStyle w:val="Body"/>
        <w:tabs>
          <w:tab w:val="left" w:pos="284"/>
        </w:tabs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沖之島文物中，有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一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種用貴重石材雕刻的逗號形珠子「勾玉」。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根據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日本最早史書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中記載的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創世神話，太陽女神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「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天照大神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派孫子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「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瓊瓊杵尊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」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下凡統治日本，並賜予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  <w:t>祂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三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大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神器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——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鏡、勾玉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和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劍。瓊瓊杵尊成為日本皇室的始祖，三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大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神器</w:t>
      </w:r>
      <w:r w:rsidRPr="009D2833">
        <w:rPr>
          <w:rFonts w:ascii="Source Han Sans TW Normal" w:eastAsia="Source Han Sans TW Normal" w:hAnsi="Source Han Sans TW Normal" w:cs="Microsoft YaHei" w:hint="eastAsia"/>
          <w:color w:val="000000" w:themeColor="text1"/>
          <w:sz w:val="22"/>
          <w:szCs w:val="22"/>
          <w:lang w:eastAsia="zh-TW"/>
        </w:rPr>
        <w:t>則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作為天皇神性的象徵備受尊崇。皇室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三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大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神器從不公開示眾，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但應該與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沖之島發現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物品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相差無幾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</w:p>
    <w:p w:rsidR="00D07BC0" w:rsidRPr="009D2833" w:rsidRDefault="00D07BC0" w:rsidP="00D07BC0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</w:p>
    <w:p w:rsidR="00D07BC0" w:rsidRPr="009D2833" w:rsidRDefault="00D07BC0" w:rsidP="00D07BC0">
      <w:pPr>
        <w:pStyle w:val="Body"/>
        <w:tabs>
          <w:tab w:val="left" w:pos="284"/>
        </w:tabs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u w:val="single"/>
          <w:lang w:eastAsia="zh-TW"/>
        </w:rPr>
        <w:t>祭祀的變遷</w:t>
      </w:r>
    </w:p>
    <w:p w:rsidR="00D07BC0" w:rsidRPr="009D2833" w:rsidRDefault="00D07BC0" w:rsidP="00D07BC0">
      <w:pPr>
        <w:pStyle w:val="Body"/>
        <w:tabs>
          <w:tab w:val="left" w:pos="284"/>
        </w:tabs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沖之島發現的最古老、最精緻的文物中，有不少來自中國與朝鮮半島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的珍寶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，說明日本當時已與亞洲其他地區建立了早期貿易關係。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西元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8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世紀與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9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世紀的文物大多為日本自產，相對簡單。和早期用來供奉神明的舶來品相比，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這一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時期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以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滑石雕刻的人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像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、馬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像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和</w:t>
      </w:r>
      <w:r w:rsidRPr="009D2833">
        <w:rPr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船模居多</w:t>
      </w:r>
      <w:r w:rsidRPr="009D2833"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，可見當時祭祀的性質已發生變化。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C0"/>
    <w:rsid w:val="001A5971"/>
    <w:rsid w:val="00625A2B"/>
    <w:rsid w:val="00C41D39"/>
    <w:rsid w:val="00D0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67AA32-CDAF-4CF3-B24F-A62955CD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B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B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B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B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B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B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B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7B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7B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7B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7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7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7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7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7B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7B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7B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7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B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7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7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B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7B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7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7B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7BC0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D07B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u w:color="000000"/>
      <w:bdr w:val="nil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2025-08-29T14:17:00Z</dcterms:created>
  <dcterms:modified xsi:type="dcterms:W3CDTF">2025-08-29T14:17:00Z</dcterms:modified>
</cp:coreProperties>
</file>