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9A5" w:rsidRPr="00FF0060" w:rsidRDefault="008F29A5" w:rsidP="008F29A5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>
        <w:rPr>
          <w:b/>
        </w:rPr>
        <w:t>室生寺</w:t>
      </w:r>
    </w:p>
    <w:p/>
    <w:p w:rsidR="008F29A5" w:rsidRPr="00FF0060" w:rsidRDefault="008F29A5" w:rsidP="008F29A5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b/>
          <w:bCs/>
          <w:sz w:val="21"/>
          <w:szCs w:val="21"/>
          <w:lang w:eastAsia="zh-CN"/>
        </w:rPr>
        <w:t>十一面</w:t>
      </w:r>
      <w:r w:rsidRPr="00FF0060">
        <w:rPr>
          <w:rFonts w:ascii="Source Han Sans CN Normal" w:eastAsia="Source Han Sans CN Normal" w:hAnsi="Source Han Sans CN Normal" w:cs="Microsoft YaHei" w:hint="eastAsia"/>
          <w:b/>
          <w:bCs/>
          <w:sz w:val="21"/>
          <w:szCs w:val="21"/>
          <w:lang w:eastAsia="zh-CN"/>
        </w:rPr>
        <w:t>观</w:t>
      </w:r>
      <w:r w:rsidRPr="00FF0060">
        <w:rPr>
          <w:rFonts w:ascii="Source Han Sans CN Normal" w:eastAsia="Source Han Sans CN Normal" w:hAnsi="Source Han Sans CN Normal" w:cs="游明朝" w:hint="eastAsia"/>
          <w:b/>
          <w:bCs/>
          <w:sz w:val="21"/>
          <w:szCs w:val="21"/>
          <w:lang w:eastAsia="zh-CN"/>
        </w:rPr>
        <w:t>音像</w:t>
      </w:r>
    </w:p>
    <w:p w:rsidR="008F29A5" w:rsidRPr="00FF0060" w:rsidRDefault="008F29A5" w:rsidP="008F29A5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b/>
          <w:bCs/>
          <w:sz w:val="21"/>
          <w:szCs w:val="21"/>
          <w:lang w:eastAsia="zh-CN"/>
        </w:rPr>
        <w:t>国宝</w:t>
      </w:r>
    </w:p>
    <w:p w:rsidR="008F29A5" w:rsidRPr="00FF0060" w:rsidRDefault="008F29A5" w:rsidP="008F29A5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8F29A5" w:rsidRPr="00FF0060" w:rsidRDefault="008F29A5" w:rsidP="008F29A5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尊高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196.2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厘米的十一面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观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音像，是由一根日本榧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树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的木材雕刻而成。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是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9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世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纪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的作品，充分展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现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出平安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794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1185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）初期宗教雕刻工匠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精湛的技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术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。底座上点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缀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着呈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现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八重瓣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莲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花的复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杂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装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饰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个底座也被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认为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是平安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代的作品，而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绘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有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细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致花卉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图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案的光背，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是后来加装的。</w:t>
      </w:r>
    </w:p>
    <w:p w:rsidR="008F29A5" w:rsidRPr="00FF0060" w:rsidRDefault="008F29A5" w:rsidP="008F29A5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8F29A5" w:rsidRPr="00FF0060" w:rsidRDefault="008F29A5" w:rsidP="008F29A5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游明朝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尊大慈大悲菩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萨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十一面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观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音之像，其温柔且女性化的表情，以及衣着和所持物品的复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杂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程度尤其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值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得一提。一般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认为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观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音会保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护众生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不受疾病所困，并助他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们获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得食物与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财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富。其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头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上配置的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张面孔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呈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现出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各种表情，其中最大的一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张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面孔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充满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慈悲与安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详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。关于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拥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有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张面孔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的意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义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众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说纷纭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，也有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说法认为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是表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现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到开悟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止的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10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个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段，最上面的第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张面孔则显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示已开悟的状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态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。此雕像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现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在安放于宝物殿内。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A5"/>
    <w:rsid w:val="001A5971"/>
    <w:rsid w:val="00625A2B"/>
    <w:rsid w:val="008F29A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02A91-7281-4F0A-83A7-868A48A6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9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9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9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9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9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9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9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9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9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29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9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9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9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9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9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2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2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2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9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29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29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2025-08-29T14:19:00Z</dcterms:created>
  <dcterms:modified xsi:type="dcterms:W3CDTF">2025-08-29T14:19:00Z</dcterms:modified>
</cp:coreProperties>
</file>