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E52" w:rsidRPr="00471CA9" w:rsidRDefault="00AB2E52" w:rsidP="00AB2E52">
      <w:pPr>
        <w:rPr>
          <w:rFonts w:asciiTheme="minorEastAsia" w:eastAsia="Meiryo UI" w:hAnsiTheme="minorEastAsia" w:cs="ＭＳ ゴシック"/>
          <w:b/>
          <w:bCs/>
          <w:sz w:val="21"/>
          <w:szCs w:val="21"/>
        </w:rPr>
      </w:pPr>
      <w:r w:rsidRPr="00471CA9">
        <w:rPr>
          <w:rFonts w:ascii="Batang" w:eastAsia="Batang" w:hAnsi="Batang" w:cs="Batang"/>
          <w:b/>
          <w:bCs/>
          <w:sz w:val="21"/>
          <w:szCs w:val="21"/>
          <w:lang w:val="ko-KR" w:bidi="ko-KR"/>
        </w:rPr>
        <w:t xml:space="preserve"> 하네토의 의상</w:t>
      </w:r>
    </w:p>
    <w:p w:rsidR="00AB2E52" w:rsidRPr="00471CA9" w:rsidRDefault="00AB2E52" w:rsidP="00AB2E52">
      <w:pPr>
        <w:rPr>
          <w:rFonts w:asciiTheme="minorEastAsia" w:eastAsia="Meiryo UI" w:hAnsiTheme="minorEastAsia" w:cs="ＭＳ ゴシック"/>
          <w:sz w:val="21"/>
          <w:szCs w:val="21"/>
        </w:rPr>
      </w:pPr>
      <w:r/>
    </w:p>
    <w:p w:rsidR="00AB2E52" w:rsidRPr="00471CA9" w:rsidRDefault="00AB2E52" w:rsidP="00AB2E52">
      <w:pPr>
        <w:rPr>
          <w:rFonts w:asciiTheme="minorEastAsia" w:eastAsia="Meiryo UI" w:hAnsiTheme="minorEastAsia" w:cs="ＭＳ ゴシック"/>
          <w:sz w:val="21"/>
          <w:szCs w:val="21"/>
        </w:rPr>
      </w:pPr>
      <w:r w:rsidRPr="00471CA9">
        <w:rPr>
          <w:rFonts w:ascii="Batang" w:eastAsia="Batang" w:hAnsi="Batang" w:cs="Batang"/>
          <w:sz w:val="21"/>
          <w:szCs w:val="21"/>
          <w:lang w:val="ko-KR" w:bidi="ko-KR"/>
        </w:rPr>
        <w:t xml:space="preserve">　하네토라고 불리는 춤꾼은 네부타 마쓰리 보존회가 정하는 정식 의상을 착용해야 합니다. 의상은 주로 유카타(여름용의 간단한 기모노)입니다. 하네토는 유카타 옷자락을 무릎까지 걷어 올려 다리를 움직이기 쉽게 하여 춤의 격렬한 움직임을 준비합니다. 유카타의 허리둘레는 띠로 묶고, 노란 천을 허리에 감습니다. 유카타는 소매가 길어 움직임이 확실하게 표현되지 않기 때문에 걷어 올려 고정하기 위해 화려한 천을 어깨에 걸치고 등에서 리본처럼 묶습니다. 몸 곳곳을 천으로 고정하여 운행 도중에 옷자락이 방해가 되지 않도록 합니다.</w:t>
      </w:r>
    </w:p>
    <w:p w:rsidR="00AB2E52" w:rsidRPr="00471CA9" w:rsidRDefault="00AB2E52" w:rsidP="00AB2E52">
      <w:pPr>
        <w:rPr>
          <w:rFonts w:asciiTheme="minorEastAsia" w:eastAsia="Meiryo UI" w:hAnsiTheme="minorEastAsia" w:cs="ＭＳ ゴシック"/>
          <w:sz w:val="21"/>
          <w:szCs w:val="21"/>
        </w:rPr>
      </w:pPr>
    </w:p>
    <w:p w:rsidR="00AB2E52" w:rsidRPr="00471CA9" w:rsidRDefault="00AB2E52" w:rsidP="00AB2E52">
      <w:pPr>
        <w:rPr>
          <w:rFonts w:ascii="inherit" w:eastAsia="ＭＳ ゴシック" w:hAnsi="inherit" w:cs="ＭＳ ゴシック" w:hint="eastAsia"/>
          <w:sz w:val="21"/>
          <w:szCs w:val="21"/>
        </w:rPr>
      </w:pPr>
      <w:r w:rsidRPr="00471CA9">
        <w:rPr>
          <w:rFonts w:ascii="Batang" w:eastAsia="Batang" w:hAnsi="Batang" w:cs="Batang"/>
          <w:sz w:val="21"/>
          <w:szCs w:val="21"/>
          <w:lang w:val="ko-KR" w:bidi="ko-KR"/>
        </w:rPr>
        <w:t xml:space="preserve">　정식 의상은 정밀하게 만들어져 있는데, 유카타와 갖가지 장식, 신발, 방울, 하나가사(꽃이 달린 모자)로 구성되어 있습니다. 신발은 다비(전통 양말로 발끝이 엄지와 나머지 발가락을 넣는 부분으로 나뉘어져 있음)와 조리(끈이 달린 짚으로 된 샌들)여야 합니다. 하네토는 작은 방울을 의상에 묶습니다. 하네토가 뛰거나 춤을 추면 일제히 방울이 울립니다. 하나가사는 의상의 전체적인 느낌을 완성시켜 줍니다. 굉장히 손이 많이 간 밀짚으로 만든 삼각형 모자인데, 이것에 화려한 색의 꽃을 장식합니다.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52"/>
    <w:rsid w:val="001A5971"/>
    <w:rsid w:val="00625A2B"/>
    <w:rsid w:val="00AB2E5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FFAF25-7579-4122-B0FD-24CD4E97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E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E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E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E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E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E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E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E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E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E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E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E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E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E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E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E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E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E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E52"/>
    <w:pPr>
      <w:spacing w:before="160"/>
      <w:jc w:val="center"/>
    </w:pPr>
    <w:rPr>
      <w:i/>
      <w:iCs/>
      <w:color w:val="404040" w:themeColor="text1" w:themeTint="BF"/>
    </w:rPr>
  </w:style>
  <w:style w:type="character" w:customStyle="1" w:styleId="a8">
    <w:name w:val="引用文 (文字)"/>
    <w:basedOn w:val="a0"/>
    <w:link w:val="a7"/>
    <w:uiPriority w:val="29"/>
    <w:rsid w:val="00AB2E52"/>
    <w:rPr>
      <w:i/>
      <w:iCs/>
      <w:color w:val="404040" w:themeColor="text1" w:themeTint="BF"/>
    </w:rPr>
  </w:style>
  <w:style w:type="paragraph" w:styleId="a9">
    <w:name w:val="List Paragraph"/>
    <w:basedOn w:val="a"/>
    <w:uiPriority w:val="34"/>
    <w:qFormat/>
    <w:rsid w:val="00AB2E52"/>
    <w:pPr>
      <w:ind w:left="720"/>
      <w:contextualSpacing/>
    </w:pPr>
  </w:style>
  <w:style w:type="character" w:styleId="21">
    <w:name w:val="Intense Emphasis"/>
    <w:basedOn w:val="a0"/>
    <w:uiPriority w:val="21"/>
    <w:qFormat/>
    <w:rsid w:val="00AB2E52"/>
    <w:rPr>
      <w:i/>
      <w:iCs/>
      <w:color w:val="0F4761" w:themeColor="accent1" w:themeShade="BF"/>
    </w:rPr>
  </w:style>
  <w:style w:type="paragraph" w:styleId="22">
    <w:name w:val="Intense Quote"/>
    <w:basedOn w:val="a"/>
    <w:next w:val="a"/>
    <w:link w:val="23"/>
    <w:uiPriority w:val="30"/>
    <w:qFormat/>
    <w:rsid w:val="00AB2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E52"/>
    <w:rPr>
      <w:i/>
      <w:iCs/>
      <w:color w:val="0F4761" w:themeColor="accent1" w:themeShade="BF"/>
    </w:rPr>
  </w:style>
  <w:style w:type="character" w:styleId="24">
    <w:name w:val="Intense Reference"/>
    <w:basedOn w:val="a0"/>
    <w:uiPriority w:val="32"/>
    <w:qFormat/>
    <w:rsid w:val="00AB2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