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291E" w:rsidRPr="00471CA9" w:rsidRDefault="0019291E" w:rsidP="0019291E">
      <w:pPr>
        <w:rPr>
          <w:rFonts w:ascii="Meiryo UI" w:eastAsia="Meiryo UI" w:hAnsi="Meiryo UI" w:cs="ＭＳ ゴシック"/>
          <w:b/>
          <w:bCs/>
          <w:sz w:val="21"/>
          <w:szCs w:val="21"/>
        </w:rPr>
      </w:pPr>
      <w:r w:rsidRPr="00471CA9">
        <w:rPr>
          <w:rFonts w:ascii="Batang" w:eastAsia="Batang" w:hAnsi="Batang" w:cs="Batang"/>
          <w:b/>
          <w:bCs/>
          <w:sz w:val="21"/>
          <w:szCs w:val="21"/>
          <w:lang w:val="ko-KR" w:bidi="ko-KR"/>
        </w:rPr>
        <w:t xml:space="preserve"> 하네토 참가방법</w:t>
      </w:r>
    </w:p>
    <w:p w:rsidR="0019291E" w:rsidRPr="00471CA9" w:rsidRDefault="0019291E" w:rsidP="0019291E">
      <w:pPr>
        <w:rPr>
          <w:rFonts w:ascii="Meiryo UI" w:eastAsia="Meiryo UI" w:hAnsi="Meiryo UI" w:cs="ＭＳ ゴシック"/>
          <w:sz w:val="21"/>
          <w:szCs w:val="21"/>
        </w:rPr>
      </w:pPr>
      <w:r/>
    </w:p>
    <w:p w:rsidR="0019291E" w:rsidRPr="00471CA9" w:rsidRDefault="0019291E" w:rsidP="0019291E">
      <w:pPr>
        <w:rPr>
          <w:rFonts w:ascii="Meiryo UI" w:eastAsia="Meiryo UI" w:hAnsi="Meiryo UI" w:cs="ＭＳ ゴシック"/>
          <w:sz w:val="21"/>
          <w:szCs w:val="21"/>
        </w:rPr>
      </w:pPr>
      <w:r w:rsidRPr="00471CA9">
        <w:rPr>
          <w:rFonts w:ascii="Batang" w:eastAsia="Batang" w:hAnsi="Batang" w:cs="Batang"/>
          <w:sz w:val="21"/>
          <w:szCs w:val="21"/>
          <w:lang w:val="ko-KR" w:bidi="ko-KR"/>
        </w:rPr>
        <w:t xml:space="preserve">　정식 의상을 입고 있는 사람이라면 누구나 하네토로 네부타 마쓰리에 참가할 수 있습니다. 백화점 또는 기모노 상점 등 거리 곳곳에 의상 대여가 준비되어 있으며, 여름에 영업하는 네부타 용품점에서도 의상을 대여할 수 있습니다. 특히 축제 마지막 날 밤은 금방 예약이 찰 가능성이 높기 때문에 인터넷이나 전화로 예약해 두는 것이 좋습니다. 유카타(여름용의 간단한 기모노)와 띠 대여비는 5,000엔 전후부터이며, 신발과 방울 등 장식품은 추가요금이 필요합니다. 의상은 구입도 가능하며, 가격은 한 벌에 10,000엔 전후부터입니다.</w:t>
      </w:r>
    </w:p>
    <w:p w:rsidR="0019291E" w:rsidRPr="00471CA9" w:rsidRDefault="0019291E" w:rsidP="0019291E">
      <w:pPr>
        <w:rPr>
          <w:rFonts w:ascii="Meiryo UI" w:eastAsia="Meiryo UI" w:hAnsi="Meiryo UI" w:cs="ＭＳ ゴシック"/>
          <w:sz w:val="21"/>
          <w:szCs w:val="21"/>
        </w:rPr>
      </w:pPr>
    </w:p>
    <w:p w:rsidR="0019291E" w:rsidRPr="00471CA9" w:rsidRDefault="0019291E" w:rsidP="0019291E">
      <w:pPr>
        <w:rPr>
          <w:rFonts w:ascii="Meiryo UI" w:eastAsia="Meiryo UI" w:hAnsi="Meiryo UI" w:cs="ＭＳ ゴシック"/>
          <w:sz w:val="21"/>
          <w:szCs w:val="21"/>
        </w:rPr>
      </w:pPr>
      <w:r w:rsidRPr="00471CA9">
        <w:rPr>
          <w:rFonts w:ascii="Batang" w:eastAsia="Batang" w:hAnsi="Batang" w:cs="Batang"/>
          <w:sz w:val="21"/>
          <w:szCs w:val="21"/>
          <w:lang w:val="ko-KR" w:bidi="ko-KR"/>
        </w:rPr>
        <w:t xml:space="preserve">　의상대여점의 대부분은 운행경로 주위에 위치하며, 의상 착용 등도 도와줍니다. 의상은 손이 많이 가고 여러 층으로 겹쳐 입어야 하기 때문에 입는 방법이나 띠를 묶는 방법을 배우면 좋을 것입니다. 의상을 다 갈아입었다면 하네토는 운행 출발점으로 갑니다. 거기서 마음에 드는 네부타 대열을 선택해 춤에 참여합니다. 하네토는 운행경로의 시작부터 끝까지 하나의 네부타를 따라 춤을 추며 이동합니다. 경로를 한 바퀴 돌고 다시 출발점으로 돌아옵니다.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1E"/>
    <w:rsid w:val="0019291E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056143-453B-4BD4-8FEF-C1D954C4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291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9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91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91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91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91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91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91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29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29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291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929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29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29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29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29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29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29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2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9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29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29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91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291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2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291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29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2025-08-29T14:51:00Z</dcterms:created>
  <dcterms:modified xsi:type="dcterms:W3CDTF">2025-08-29T14:51:00Z</dcterms:modified>
</cp:coreProperties>
</file>