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F3302" w:rsidRPr="005630C2" w:rsidRDefault="008F3302" w:rsidP="008F3302">
      <w:pPr>
        <w:spacing w:line="0" w:lineRule="atLeast"/>
        <w:rPr>
          <w:rFonts w:ascii="Meiryo UI" w:eastAsia="Meiryo UI" w:hAnsi="Meiryo UI" w:cstheme="minorHAnsi"/>
          <w:szCs w:val="21"/>
        </w:rPr>
      </w:pPr>
      <w:r>
        <w:rPr>
          <w:b/>
        </w:rPr>
        <w:t>우라반다이의 곤충</w:t>
      </w:r>
    </w:p>
    <w:p/>
    <w:p w:rsidR="008F3302" w:rsidRPr="005630C2" w:rsidRDefault="008F3302" w:rsidP="008F3302">
      <w:pPr>
        <w:spacing w:line="0" w:lineRule="atLeast"/>
        <w:rPr>
          <w:rFonts w:ascii="Meiryo UI" w:eastAsia="Meiryo UI" w:hAnsi="Meiryo UI" w:cstheme="minorHAnsi"/>
          <w:szCs w:val="21"/>
        </w:rPr>
      </w:pPr>
      <w:r w:rsidRPr="005630C2">
        <w:rPr>
          <w:rFonts w:ascii="Batang" w:eastAsia="Batang" w:hAnsi="Batang" w:cs="Batang"/>
          <w:lang w:val="ko-KR" w:bidi="ko-KR"/>
        </w:rPr>
        <w:t xml:space="preserve">　우라반다이의 습지대와 호수에는 매우 많은 종류의 잠자리가 서식하고 있으며, 참별박이왕잠자리(학명: </w:t>
      </w:r>
      <w:r w:rsidRPr="005630C2">
        <w:rPr>
          <w:rFonts w:ascii="Batang" w:eastAsia="Batang" w:hAnsi="Batang" w:cs="Batang"/>
          <w:i/>
          <w:lang w:val="ko-KR" w:bidi="ko-KR"/>
        </w:rPr>
        <w:t>Aeshna crenata</w:t>
      </w:r>
      <w:r w:rsidRPr="005630C2">
        <w:rPr>
          <w:rFonts w:ascii="Batang" w:eastAsia="Batang" w:hAnsi="Batang" w:cs="Batang"/>
          <w:lang w:val="ko-KR" w:bidi="ko-KR"/>
        </w:rPr>
        <w:t>)와 가련한 에치고아나실잠자리</w:t>
      </w:r>
      <w:r w:rsidRPr="005630C2">
        <w:rPr>
          <w:rFonts w:ascii="Batang" w:eastAsia="Batang" w:hAnsi="Batang" w:cs="Batang"/>
          <w:u w:color="000000"/>
          <w:lang w:val="ko-KR" w:bidi="ko-KR"/>
        </w:rPr>
        <w:t xml:space="preserve">(학명: </w:t>
      </w:r>
      <w:r w:rsidRPr="005630C2">
        <w:rPr>
          <w:rFonts w:ascii="Batang" w:eastAsia="Batang" w:hAnsi="Batang" w:cs="Batang"/>
          <w:i/>
          <w:u w:color="000000"/>
          <w:lang w:val="ko-KR" w:bidi="ko-KR"/>
        </w:rPr>
        <w:t>Platycnemis echigoana</w:t>
      </w:r>
      <w:r w:rsidRPr="005630C2">
        <w:rPr>
          <w:rFonts w:ascii="Batang" w:eastAsia="Batang" w:hAnsi="Batang" w:cs="Batang"/>
          <w:u w:color="000000"/>
          <w:lang w:val="ko-KR" w:bidi="ko-KR"/>
        </w:rPr>
        <w:t>)</w:t>
      </w:r>
      <w:r w:rsidRPr="005630C2">
        <w:rPr>
          <w:rFonts w:ascii="Batang" w:eastAsia="Batang" w:hAnsi="Batang" w:cs="Batang"/>
          <w:lang w:val="ko-KR" w:bidi="ko-KR"/>
        </w:rPr>
        <w:t xml:space="preserve"> 등, 이 지역에서만 61종류의 잠자리가 확인되었습니다. 또한, 왕나비를 비롯한 90종 이상의 접류도 서식하고 있습니다. 전멸 위기에 처한 종도 많이 서식하고 있는데, 예를 들면 물방개와 산꼬마부전나비(은색 반점이 있는 파란색 나비), 헤이케</w:t>
      </w:r>
      <w:r w:rsidRPr="005630C2">
        <w:rPr>
          <w:rFonts w:ascii="Batang" w:eastAsia="Batang" w:hAnsi="Batang" w:cs="Batang" w:hint="eastAsia"/>
          <w:lang w:val="ko-KR" w:bidi="ko-KR"/>
        </w:rPr>
        <w:t>보타루</w:t>
      </w:r>
      <w:r w:rsidRPr="005630C2">
        <w:rPr>
          <w:rFonts w:ascii="Batang" w:eastAsia="Batang" w:hAnsi="Batang" w:cs="Batang"/>
          <w:lang w:val="ko-KR" w:bidi="ko-KR"/>
        </w:rPr>
        <w:t xml:space="preserve">(한국명: 애반딧불이)와 </w:t>
      </w:r>
      <w:r w:rsidRPr="005630C2">
        <w:rPr>
          <w:rFonts w:ascii="Batang" w:eastAsia="Batang" w:hAnsi="Batang" w:cs="Batang" w:hint="eastAsia"/>
          <w:lang w:val="ko-KR" w:bidi="ko-KR"/>
        </w:rPr>
        <w:t>겐지보타루(</w:t>
      </w:r>
      <w:r w:rsidRPr="005630C2">
        <w:rPr>
          <w:rFonts w:ascii="Batang" w:eastAsia="Batang" w:hAnsi="Batang" w:cs="Batang"/>
          <w:lang w:val="ko-KR" w:bidi="ko-KR"/>
        </w:rPr>
        <w:t>겐지반딧불이</w:t>
      </w:r>
      <w:r w:rsidRPr="005630C2">
        <w:rPr>
          <w:rFonts w:ascii="Batang" w:eastAsia="Batang" w:hAnsi="Batang" w:cs="Batang" w:hint="eastAsia"/>
          <w:lang w:val="ko-KR" w:bidi="ko-KR"/>
        </w:rPr>
        <w:t>)</w:t>
      </w:r>
      <w:r w:rsidRPr="005630C2">
        <w:rPr>
          <w:rFonts w:ascii="Batang" w:eastAsia="Batang" w:hAnsi="Batang" w:cs="Batang"/>
          <w:lang w:val="ko-KR" w:bidi="ko-KR"/>
        </w:rPr>
        <w:t xml:space="preserve"> 등, 12세기의 2대 무가에 연유해 이름 붙여진 것으로 유명한 곤충도 서식하고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302"/>
    <w:rsid w:val="001A5971"/>
    <w:rsid w:val="00625A2B"/>
    <w:rsid w:val="008F3302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FED6C63-06E3-4255-834A-39381B573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330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33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33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330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330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330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330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330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330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F330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F330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F330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F33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F33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F33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F33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F33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F330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F33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F33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33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F33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33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F33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330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F330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F33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F330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F33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2025-08-29T14:46:00Z</dcterms:created>
  <dcterms:modified xsi:type="dcterms:W3CDTF">2025-08-29T14:46:00Z</dcterms:modified>
</cp:coreProperties>
</file>