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EB7" w:rsidRPr="008B4DD0" w:rsidRDefault="00AA7EB7" w:rsidP="00AA7EB7">
      <w:pPr>
        <w:tabs>
          <w:tab w:val="left" w:pos="284"/>
          <w:tab w:val="left" w:pos="1227"/>
        </w:tabs>
        <w:adjustRightInd w:val="0"/>
        <w:spacing w:before="75" w:after="75"/>
        <w:ind w:right="74"/>
        <w:contextualSpacing/>
        <w:rPr>
          <w:rFonts w:ascii="Batang" w:eastAsia="Batang" w:hAnsi="Batang" w:cs="Times New Roman"/>
          <w:b/>
          <w:szCs w:val="21"/>
        </w:rPr>
      </w:pPr>
      <w:r>
        <w:rPr>
          <w:b/>
        </w:rPr>
        <w:t>오제와 람사르협약</w:t>
      </w:r>
    </w:p>
    <w:p w:rsidR="00AA7EB7" w:rsidRPr="008B4DD0" w:rsidRDefault="00AA7EB7" w:rsidP="00AA7EB7">
      <w:pPr>
        <w:tabs>
          <w:tab w:val="left" w:pos="284"/>
          <w:tab w:val="left" w:pos="1227"/>
        </w:tabs>
        <w:adjustRightInd w:val="0"/>
        <w:spacing w:before="75" w:after="75"/>
        <w:ind w:right="74"/>
        <w:contextualSpacing/>
        <w:rPr>
          <w:rFonts w:ascii="Batang" w:eastAsia="Batang" w:hAnsi="Batang" w:cs="Times New Roman"/>
          <w:b/>
          <w:szCs w:val="21"/>
        </w:rPr>
      </w:pPr>
      <w:r/>
    </w:p>
    <w:p w:rsidR="00AA7EB7" w:rsidRPr="008B4DD0" w:rsidRDefault="00AA7EB7" w:rsidP="00AA7EB7">
      <w:pPr>
        <w:tabs>
          <w:tab w:val="left" w:pos="284"/>
          <w:tab w:val="left" w:pos="1227"/>
        </w:tabs>
        <w:adjustRightInd w:val="0"/>
        <w:spacing w:before="75" w:after="75"/>
        <w:ind w:right="74" w:firstLineChars="100" w:firstLine="220"/>
        <w:contextualSpacing/>
        <w:rPr>
          <w:rFonts w:ascii="Batang" w:eastAsia="Batang" w:hAnsi="Batang" w:cs="Times New Roman"/>
          <w:szCs w:val="21"/>
        </w:rPr>
      </w:pPr>
      <w:r w:rsidRPr="008B4DD0">
        <w:rPr>
          <w:rFonts w:ascii="Batang" w:eastAsia="Batang" w:hAnsi="Batang"/>
          <w:szCs w:val="21"/>
          <w:lang w:val="ko-KR" w:bidi="ko-KR"/>
        </w:rPr>
        <w:t xml:space="preserve">2005년 11월, 오제는 철새의 습지 서식지로서 중요성을 인정받아 람사르협약 습지로 등록되었습니다. 람사르협약은 주로 물새의 서식지로 중요한 습지를 보호하기 위한 협약으로서 1971년 이란의 ‘람사르’라는 도시에서 국제회의가 열린 데서 그 이름이 붙었습니다. 오제와 같은 습지 외에 하천, 호수, 논, 저수지, 육지로 파고든 만(灣), 갯벌, 맹그로브 숲 등이 대상입니다. 2022년 시점에서 일본에는 53군데의 람사르협약 습지가 있으며, 전 세계적으로는 이 </w:t>
      </w:r>
      <w:r>
        <w:rPr>
          <w:rFonts w:ascii="Batang" w:eastAsia="Batang" w:hAnsi="Batang" w:hint="eastAsia"/>
          <w:szCs w:val="21"/>
          <w:lang w:val="ko-KR" w:bidi="ko-KR"/>
        </w:rPr>
        <w:t>협</w:t>
      </w:r>
      <w:r w:rsidRPr="008B4DD0">
        <w:rPr>
          <w:rFonts w:ascii="Batang" w:eastAsia="Batang" w:hAnsi="Batang"/>
          <w:szCs w:val="21"/>
          <w:lang w:val="ko-KR" w:bidi="ko-KR"/>
        </w:rPr>
        <w:t>약에 조인한 172개국의 2,500군데 이상이 등록되어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B7"/>
    <w:rsid w:val="001A5971"/>
    <w:rsid w:val="00625A2B"/>
    <w:rsid w:val="00AA7EB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221622-B1E2-48BD-A653-6ABD3098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E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E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E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E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E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E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E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7E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7E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7E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7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7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7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7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7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7E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7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7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7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E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7E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7E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7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