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6AA" w:rsidRPr="00C71164" w:rsidRDefault="005D66AA" w:rsidP="005D66AA">
      <w:pPr>
        <w:widowControl/>
        <w:tabs>
          <w:tab w:val="left" w:pos="1227"/>
        </w:tabs>
        <w:adjustRightInd w:val="0"/>
        <w:snapToGrid w:val="0"/>
        <w:spacing w:line="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尾瀨的動物</w:t>
      </w:r>
    </w:p>
    <w:p/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尾瀨國立公園多樣化的環</w:t>
      </w:r>
      <w:r w:rsidRPr="00C71164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境，為各種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動物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提供了理想的棲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息之所，從身長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2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公分、翅膀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只有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1.5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公分的日本最小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蜻蜓，到重達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公斤的亞洲黑熊，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數不勝數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這些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動物在園區生態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中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扮演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著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重要角色。例如：</w:t>
      </w:r>
      <w:r w:rsidRPr="00C71164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由于</w:t>
      </w:r>
      <w:r w:rsidRPr="00C71164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黑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熊大範圍活動的生活習性，其糞便中未消化的種子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可以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擴散到更廣闊的區域，間接達到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播種的效果，從而幫助植物擴大了生長範圍。目前，公園正在研究如何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把人類和</w:t>
      </w:r>
      <w:r w:rsidRPr="00C71164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黑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熊的棲息地分開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近年的氣候變遷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影響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到了動物們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棲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環境，導致園內鹿群數量大幅增加，這是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前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所未聞的現象。野鹿族群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的不斷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增加恐將破壞濕地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改變森林生態，因此尾瀨國立公園開始著手研究如何限制鹿群數量的對應策略。</w:t>
      </w: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哺乳類動物</w:t>
      </w:r>
    </w:p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公園裡有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34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種哺乳動物，但遊客很少能看到牠們。亞洲黑熊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Ursus thibetanus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在熊類中體型算中等，主要以草食為主（遇到黑熊時的應對措施見下文）；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日本鬣羚（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Capricornis crispus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是國家指定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特別天然紀念物，</w:t>
      </w:r>
      <w:r w:rsidRPr="00C71164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和偶蹄目牛科的山羊是親戚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；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白鼬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Mustela erminea </w:t>
      </w:r>
      <w:r w:rsidRPr="00C71164">
        <w:rPr>
          <w:rFonts w:ascii="Times New Roman" w:eastAsia="Source Han Sans TW Normal" w:hAnsi="Times New Roman" w:cs="Times New Roman" w:hint="eastAsia"/>
          <w:i/>
          <w:iCs/>
          <w:color w:val="000000" w:themeColor="text1"/>
          <w:kern w:val="0"/>
          <w:lang w:eastAsia="zh-TW"/>
        </w:rPr>
        <w:t>ni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ppon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）是一種深受遊客喜愛的動物，不過很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難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被發現，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已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被日本環境省列為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易危稀少物種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。雖然看起來可愛無害，但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白鼬是以小型哺乳動物和鳥類為食的肉食動物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遊客有時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會發現一些其他哺乳動物，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例如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日本兔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Lepus brachyurus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）和小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小的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國家指定天然紀念物日本睡鼠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Glirulus japonicus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)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BOX</w:t>
      </w: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注意！如遭遇黑熊</w:t>
      </w:r>
    </w:p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亞洲黑熊的攻擊性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低於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其他熊類，且傾向躲避人類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但如黑熊受到威脅或驚嚇，牠們可能會變得很危險。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可以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搖響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設置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部分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木棧道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旁的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熊鈴，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或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透過拍手或說話的方式讓黑熊知道人類就在附近。如若遇到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黑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熊，請勿大聲喧嘩或逃跑，而是緩慢、安靜</w:t>
      </w:r>
      <w:r w:rsidRPr="00C71164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離去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鳥類</w:t>
      </w:r>
    </w:p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依據紀錄，尾瀨</w:t>
      </w:r>
      <w:bookmarkStart w:id="0" w:name="OLE_LINK5"/>
      <w:bookmarkStart w:id="1" w:name="OLE_LINK6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國立</w:t>
      </w:r>
      <w:bookmarkEnd w:id="0"/>
      <w:bookmarkEnd w:id="1"/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公園內有超過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種鳥類。有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些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候鳥棲息在森林之中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，但更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多候鳥喜歡濕地。在濕地可以見到赤胸鵐（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Emberiza fucata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）、花嘴鴨（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Anas 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TW"/>
        </w:rPr>
        <w:t>zonorhyncha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）和被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環境省列為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易危稀少物種的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大地鷸（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Gallinago hardwickii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。森林裡棲息著大斑啄木鳥（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Dendrocopos major hondoensis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）、黃眉姬鶲（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Ficedula narcissina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）與日本樹鶯（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Horornis diphone cantans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）。其中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日本樹鶯曾因其美妙的歌聲被稱為日本夜鶯。在海拔較高的岩石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地帶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，還能發現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領岩鷚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Prunella collaris erythropygia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星鴉日本亞種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Nucifraga caryocatactes japonica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）。</w:t>
      </w: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兩棲動物</w:t>
      </w:r>
    </w:p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國立公園內棲息著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多類青蛙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，包括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山赤蛙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Rana ornativentris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田子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蛙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Rana tagoi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）和森樹蛙（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Zhangixalus arboreus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在木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棧道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上俯看下方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沼澤與河流，時常能看見紅腹蠑螈（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Cynops pyrrhogaster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），偶爾也能發現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TW"/>
        </w:rPr>
        <w:t>費氏小鯢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Hynobius lichenatus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日本黑小鯢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Hynobius nigrescens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山椒魚的夥伴們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後兩種小鯢已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被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環境省列為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易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危稀少物種。</w:t>
      </w: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魚類</w:t>
      </w:r>
    </w:p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公園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內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CN"/>
        </w:rPr>
        <w:t>池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沼（在濕地或泥炭地中形成的池塘或沼澤）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、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河川裡的魚類包括紅點鮭（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Salvelinus leucomaenis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)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山女魚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CN"/>
        </w:rPr>
        <w:t>（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馬蘇大麻哈魚，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Oncorhynchus masou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 xml:space="preserve"> 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TW"/>
        </w:rPr>
        <w:t>masou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  <w:lang w:eastAsia="zh-CN"/>
        </w:rPr>
        <w:t>）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拉氏大吻</w:t>
      </w:r>
      <w:r w:rsidRPr="00C71164">
        <w:rPr>
          <w:rFonts w:ascii="Times New Roman" w:eastAsia="Microsoft YaHei" w:hAnsi="Times New Roman" w:cs="Times New Roman"/>
          <w:color w:val="000000" w:themeColor="text1"/>
          <w:shd w:val="clear" w:color="auto" w:fill="FFFFFF"/>
        </w:rPr>
        <w:t>鱥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Rhynchocypris lagowskii steindachneri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</w:t>
      </w:r>
      <w:r w:rsidRPr="00C71164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泥</w:t>
      </w:r>
      <w:r w:rsidRPr="00C71164">
        <w:rPr>
          <w:rFonts w:ascii="Times New Roman" w:eastAsia="Microsoft YaHei" w:hAnsi="Times New Roman" w:cs="Times New Roman"/>
          <w:color w:val="000000" w:themeColor="text1"/>
          <w:shd w:val="clear" w:color="auto" w:fill="FFFFFF"/>
        </w:rPr>
        <w:t>鳅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Misgurnus anguillicaudatus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）等。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特別是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紅點鮭肉質鮮美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，鹽烤後尤其美味。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國立公園內禁止釣魚，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但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遊客能在尾瀨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住宿地和餐廳品嘗到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紅點鮭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5D66AA" w:rsidRPr="00C71164" w:rsidRDefault="005D66AA" w:rsidP="005D66AA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昆蟲</w:t>
      </w:r>
    </w:p>
    <w:p w:rsidR="005D66AA" w:rsidRPr="00C71164" w:rsidRDefault="005D66AA" w:rsidP="005D66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尾瀨生態系統非常適合昆蟲生存，公園內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沼澤、河流、濕地與森林中都能找到各式各樣的昆蟲。蜻蜓有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尾瀨豆娘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Coenagrion terue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）、大瑠璃星蜻蜒（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Aeshna crenate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）、八丁蜻蜓（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Nannophya pygmaea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）等；蝴蝶包括金鳳蝶日本亞種（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Papilio machaon </w:t>
      </w:r>
      <w:r w:rsidRPr="00C71164">
        <w:rPr>
          <w:rFonts w:ascii="Times New Roman" w:eastAsia="Source Han Sans TW Normal" w:hAnsi="Times New Roman" w:cs="Times New Roman" w:hint="eastAsia"/>
          <w:i/>
          <w:iCs/>
          <w:color w:val="000000" w:themeColor="text1"/>
          <w:kern w:val="0"/>
          <w:lang w:eastAsia="zh-TW"/>
        </w:rPr>
        <w:t>h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ippocrates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青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斑蝶（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Parantica sita niphonica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）和日本紅眼</w:t>
      </w:r>
      <w:r w:rsidRPr="00C71164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蝶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C71164">
        <w:rPr>
          <w:rFonts w:ascii="Times New Roman" w:eastAsia="Source Han Sans TW Normal" w:hAnsi="Times New Roman" w:cs="Times New Roman"/>
          <w:i/>
          <w:iCs/>
          <w:color w:val="000000" w:themeColor="text1"/>
          <w:lang w:eastAsia="zh-TW"/>
        </w:rPr>
        <w:t>Erebia niphonica scoparia</w:t>
      </w:r>
      <w:r w:rsidRPr="00C71164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）等，其中也有喜歡寒冷地區和高海拔地區的物種。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AA"/>
    <w:rsid w:val="001A5971"/>
    <w:rsid w:val="005D66A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7A10B9-7F3C-42D8-B591-DF89A6D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6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6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6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6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6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6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6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66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66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66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66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6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6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6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6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66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66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6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