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2381" w:rsidRPr="007F1A80" w:rsidRDefault="002B2381" w:rsidP="002B2381">
      <w:pPr>
        <w:wordWrap w:val="0"/>
        <w:spacing w:before="75" w:after="75" w:line="240" w:lineRule="auto"/>
        <w:ind w:right="74"/>
        <w:rPr>
          <w:rFonts w:ascii="Meiryo UI" w:eastAsia="Meiryo UI" w:hAnsi="Meiryo UI"/>
          <w:b/>
          <w:bCs/>
          <w:sz w:val="21"/>
          <w:szCs w:val="21"/>
        </w:rPr>
      </w:pPr>
      <w:r>
        <w:rPr>
          <w:b/>
        </w:rPr>
        <w:t>오무로 88개소 영지 순례 흑백 판화</w:t>
      </w:r>
    </w:p>
    <w:p w:rsidR="002B2381" w:rsidRPr="007F1A80" w:rsidRDefault="002B2381" w:rsidP="002B2381">
      <w:pPr>
        <w:wordWrap w:val="0"/>
        <w:spacing w:before="75" w:after="75" w:line="240" w:lineRule="auto"/>
        <w:ind w:right="74"/>
        <w:rPr>
          <w:rFonts w:ascii="Meiryo UI" w:eastAsia="Meiryo UI" w:hAnsi="Meiryo UI"/>
          <w:sz w:val="21"/>
          <w:szCs w:val="21"/>
        </w:rPr>
      </w:pPr>
      <w:r/>
    </w:p>
    <w:p w:rsidR="002B2381" w:rsidRPr="007F1A80" w:rsidRDefault="002B2381" w:rsidP="002B2381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7F1A80">
        <w:rPr>
          <w:rFonts w:ascii="Batang" w:eastAsia="Batang" w:hAnsi="Batang" w:cs="Batang"/>
          <w:sz w:val="21"/>
          <w:lang w:val="ko-KR" w:bidi="ko-KR"/>
        </w:rPr>
        <w:t>이 흑백 목판화는 시코쿠 88개소 순례를 축소한 닌나지 절의 오무로 88개소 순례가 1827년에 시작된 직후에 그</w:t>
      </w:r>
      <w:r w:rsidRPr="007F1A80">
        <w:rPr>
          <w:rFonts w:ascii="Batang" w:eastAsia="Batang" w:hAnsi="Batang" w:cs="Batang" w:hint="eastAsia"/>
          <w:sz w:val="21"/>
          <w:lang w:val="ko-KR" w:bidi="ko-KR"/>
        </w:rPr>
        <w:t>린</w:t>
      </w:r>
      <w:r w:rsidRPr="007F1A80">
        <w:rPr>
          <w:rFonts w:ascii="Batang" w:eastAsia="Batang" w:hAnsi="Batang" w:cs="Batang"/>
          <w:sz w:val="21"/>
          <w:lang w:val="ko-KR" w:bidi="ko-KR"/>
        </w:rPr>
        <w:t xml:space="preserve"> 것으로 오무로 88개소 영지 순례를 일반 사람들에게 선전하기 위한 일종의 광고</w:t>
      </w:r>
      <w:r w:rsidRPr="007F1A80">
        <w:rPr>
          <w:rFonts w:ascii="Batang" w:eastAsia="Batang" w:hAnsi="Batang" w:cs="Batang" w:hint="eastAsia"/>
          <w:sz w:val="21"/>
          <w:lang w:val="ko-KR" w:bidi="ko-KR"/>
        </w:rPr>
        <w:t>입</w:t>
      </w:r>
      <w:r w:rsidRPr="007F1A80">
        <w:rPr>
          <w:rFonts w:ascii="Batang" w:eastAsia="Batang" w:hAnsi="Batang" w:cs="Batang"/>
          <w:sz w:val="21"/>
          <w:lang w:val="ko-KR" w:bidi="ko-KR"/>
        </w:rPr>
        <w:t xml:space="preserve">니다. 조주산이라고 </w:t>
      </w:r>
      <w:r w:rsidRPr="007F1A80">
        <w:rPr>
          <w:rFonts w:ascii="Batang" w:eastAsia="Batang" w:hAnsi="Batang" w:cs="Batang" w:hint="eastAsia"/>
          <w:sz w:val="21"/>
          <w:lang w:val="ko-KR" w:bidi="ko-KR"/>
        </w:rPr>
        <w:t>불리는</w:t>
      </w:r>
      <w:r w:rsidRPr="007F1A80">
        <w:rPr>
          <w:rFonts w:ascii="Batang" w:eastAsia="Batang" w:hAnsi="Batang" w:cs="Batang"/>
          <w:sz w:val="21"/>
          <w:lang w:val="ko-KR" w:bidi="ko-KR"/>
        </w:rPr>
        <w:t xml:space="preserve"> 닌나지 절 뒤쪽의 급한 산길을 2시간에 걸쳐 답파하는 소박한 규모의 경로임을 강조하고 있습니다. 이는 시코쿠 지방 네 개 현 곳곳에 있는 88군데의 사원을 몇 달에 걸쳐 돌아보는 총 거리 1200km에 달하는 순례길과 비교하면 </w:t>
      </w:r>
      <w:r w:rsidRPr="007F1A80">
        <w:rPr>
          <w:rFonts w:ascii="Batang" w:eastAsia="Batang" w:hAnsi="Batang" w:cs="Batang" w:hint="eastAsia"/>
          <w:sz w:val="21"/>
          <w:lang w:val="ko-KR" w:bidi="ko-KR"/>
        </w:rPr>
        <w:t>훨씬</w:t>
      </w:r>
      <w:r w:rsidRPr="007F1A80">
        <w:rPr>
          <w:rFonts w:ascii="Batang" w:eastAsia="Batang" w:hAnsi="Batang" w:cs="Batang"/>
          <w:sz w:val="21"/>
          <w:lang w:val="ko-KR" w:bidi="ko-KR"/>
        </w:rPr>
        <w:t xml:space="preserve"> 쉬운 것임을 알 수 있습니다. 조주산의 순례길에는 시코쿠 88개소 각 영지에서 가져온 모래가 뿌려져 있기 때문에 오무로 88개소 영지를 돌아보면 시코쿠 88개소 영지를 돌아본 것과 같은 공덕을 입는다고 전해집니다.</w:t>
      </w:r>
    </w:p>
    <w:p w:rsidR="002B2381" w:rsidRPr="007F1A80" w:rsidRDefault="002B2381" w:rsidP="002B2381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Arial Unicode MS"/>
          <w:sz w:val="21"/>
          <w:szCs w:val="21"/>
        </w:rPr>
      </w:pPr>
      <w:r w:rsidRPr="007F1A80">
        <w:rPr>
          <w:rFonts w:ascii="Batang" w:eastAsia="Batang" w:hAnsi="Batang" w:cs="Batang"/>
          <w:sz w:val="21"/>
          <w:lang w:val="ko-KR" w:bidi="ko-KR"/>
        </w:rPr>
        <w:t>사람들 사이에서 시코쿠 88개소 순례의 인기가 절정에 이르렀던 에도 시대(1603~1868</w:t>
      </w:r>
      <w:r w:rsidRPr="005226F3">
        <w:rPr>
          <w:rFonts w:ascii="Batang" w:eastAsia="Batang" w:hAnsi="Batang" w:cs="Batang" w:hint="eastAsia"/>
          <w:sz w:val="21"/>
          <w:lang w:val="ko-KR" w:bidi="ko-KR"/>
        </w:rPr>
        <w:t>년</w:t>
      </w:r>
      <w:r w:rsidRPr="007F1A80">
        <w:rPr>
          <w:rFonts w:ascii="Batang" w:eastAsia="Batang" w:hAnsi="Batang" w:cs="Batang"/>
          <w:sz w:val="21"/>
          <w:lang w:val="ko-KR" w:bidi="ko-KR"/>
        </w:rPr>
        <w:t xml:space="preserve">)에 그 모든 순례길을 </w:t>
      </w:r>
      <w:r w:rsidRPr="007F1A80">
        <w:rPr>
          <w:rFonts w:ascii="Batang" w:eastAsia="Batang" w:hAnsi="Batang" w:cs="Batang" w:hint="eastAsia"/>
          <w:sz w:val="21"/>
          <w:lang w:val="ko-KR" w:bidi="ko-KR"/>
        </w:rPr>
        <w:t>돌기</w:t>
      </w:r>
      <w:r w:rsidRPr="007F1A80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7F1A80">
        <w:rPr>
          <w:rFonts w:ascii="Batang" w:eastAsia="Batang" w:hAnsi="Batang" w:cs="Batang" w:hint="eastAsia"/>
          <w:sz w:val="21"/>
          <w:lang w:val="ko-KR" w:bidi="ko-KR"/>
        </w:rPr>
        <w:t>힘들었</w:t>
      </w:r>
      <w:r w:rsidRPr="007F1A80">
        <w:rPr>
          <w:rFonts w:ascii="Batang" w:eastAsia="Batang" w:hAnsi="Batang" w:cs="Batang"/>
          <w:sz w:val="21"/>
          <w:lang w:val="ko-KR" w:bidi="ko-KR"/>
        </w:rPr>
        <w:t>던 사람들을 위해 축소판 순례가 널리 행해지게 되었습니다. 오무로 88개소 영지 순례는 제29대 주지인 사이닌(1797~1847</w:t>
      </w:r>
      <w:r w:rsidRPr="005226F3">
        <w:rPr>
          <w:rFonts w:ascii="Batang" w:eastAsia="Batang" w:hAnsi="Batang" w:cs="Batang" w:hint="eastAsia"/>
          <w:sz w:val="21"/>
          <w:lang w:val="ko-KR" w:bidi="ko-KR"/>
        </w:rPr>
        <w:t>년</w:t>
      </w:r>
      <w:r w:rsidRPr="007F1A80">
        <w:rPr>
          <w:rFonts w:ascii="Batang" w:eastAsia="Batang" w:hAnsi="Batang" w:cs="Batang"/>
          <w:sz w:val="21"/>
          <w:lang w:val="ko-KR" w:bidi="ko-KR"/>
        </w:rPr>
        <w:t>)이 신도들의 요망을 받아들여 고안한 것입니다.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81"/>
    <w:rsid w:val="001A5971"/>
    <w:rsid w:val="002B238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FCC47D-187E-4C82-B39D-420381BC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3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3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3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3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3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3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3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3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23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23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23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B23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23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23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23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23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23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23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2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3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23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23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3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23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2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23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23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2025-08-29T15:01:00Z</dcterms:created>
  <dcterms:modified xsi:type="dcterms:W3CDTF">2025-08-29T15:01:00Z</dcterms:modified>
</cp:coreProperties>
</file>