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979" w:rsidRPr="00F77371" w:rsidRDefault="009F7979" w:rsidP="009F7979">
      <w:pPr>
        <w:tabs>
          <w:tab w:val="left" w:pos="936"/>
        </w:tabs>
        <w:spacing w:line="0" w:lineRule="atLeast"/>
        <w:rPr>
          <w:rFonts w:ascii="Batang" w:eastAsia="Batang" w:hAnsi="Batang" w:cs="ＭＳ ゴシック"/>
          <w:b/>
          <w:szCs w:val="21"/>
        </w:rPr>
      </w:pPr>
      <w:r>
        <w:rPr>
          <w:b/>
        </w:rPr>
        <w:t>라우스다케 산 하이킹</w:t>
      </w:r>
    </w:p>
    <w:p w:rsidR="009F7979" w:rsidRPr="00F77371" w:rsidRDefault="009F7979" w:rsidP="009F7979">
      <w:pPr>
        <w:tabs>
          <w:tab w:val="left" w:pos="936"/>
        </w:tabs>
        <w:spacing w:line="0" w:lineRule="atLeast"/>
        <w:rPr>
          <w:rFonts w:ascii="Batang" w:eastAsia="Batang" w:hAnsi="Batang" w:cs="ＭＳ ゴシック"/>
          <w:b/>
          <w:szCs w:val="21"/>
        </w:rPr>
      </w:pPr>
      <w:r/>
    </w:p>
    <w:p w:rsidR="009F7979" w:rsidRPr="00F77371" w:rsidRDefault="009F7979" w:rsidP="009F797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라우스다케 산(해발 1,661m)은 시레토코 반도의 중앙을 북동쪽에서 남서쪽으로 가로지르는 시레토코 화산군 중에서 최고봉에 해당합니다. 시레토코 후지라고도 불리며 일본 100대 명산, 꽃이 아름다운 100대 명산 중 하나로 꼽힙니다. 라우스다케 산 정상으로 향하는 등산 루트는 2가지가 있습니다. 맑은 날에는 산 정상에서 주변의 여러 산과 오호츠크해의 절경을 즐길 수 있습니다.</w:t>
      </w:r>
    </w:p>
    <w:p w:rsidR="009F7979" w:rsidRPr="00F77371" w:rsidRDefault="009F7979" w:rsidP="009F7979">
      <w:pPr>
        <w:tabs>
          <w:tab w:val="left" w:pos="936"/>
        </w:tabs>
        <w:spacing w:line="0" w:lineRule="atLeast"/>
        <w:rPr>
          <w:rFonts w:ascii="Batang" w:eastAsia="Batang" w:hAnsi="Batang" w:cs="ＭＳ ゴシック"/>
          <w:szCs w:val="21"/>
        </w:rPr>
      </w:pPr>
    </w:p>
    <w:p w:rsidR="009F7979" w:rsidRPr="00F77371" w:rsidRDefault="009F7979" w:rsidP="009F797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시레토코 반도는 캐나다 남부, 몽골 중부와 같은 위도에 있기에 험준한 산악 환경과 기상 조건이 특징입니다. 이러한 위도에서는 우산소나무와 같은 고산식물이 해발 1,100m부근에서 자랍니다. 혼슈에서는 이러한 고산 식생을 해발 2,000m 이상에서만 볼 수 있습니다.</w:t>
      </w:r>
    </w:p>
    <w:p w:rsidR="009F7979" w:rsidRPr="00F77371" w:rsidRDefault="009F7979" w:rsidP="009F7979">
      <w:pPr>
        <w:tabs>
          <w:tab w:val="left" w:pos="936"/>
        </w:tabs>
        <w:spacing w:line="0" w:lineRule="atLeast"/>
        <w:rPr>
          <w:rFonts w:ascii="Batang" w:eastAsia="Batang" w:hAnsi="Batang" w:cs="ＭＳ ゴシック"/>
          <w:szCs w:val="21"/>
        </w:rPr>
      </w:pPr>
    </w:p>
    <w:p w:rsidR="009F7979" w:rsidRPr="00F77371" w:rsidRDefault="009F7979" w:rsidP="009F797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라우스다케 산의 지형은 험하며, 거대한 바위나 가파른 계곡이 있습니다. 등산로 입구에서 산 정상까지의 해발 차가 커서(1,000m 이상), 라우스 온천의 등산로 입구에서 왕복하면 약 11시간 걸립니다. 라우스다케 산의 등산은 경험이 풍부한 하이커에게만 권장합니다.</w:t>
      </w:r>
    </w:p>
    <w:p w:rsidR="009F7979" w:rsidRPr="00F77371" w:rsidRDefault="009F7979" w:rsidP="009F7979">
      <w:pPr>
        <w:tabs>
          <w:tab w:val="left" w:pos="936"/>
        </w:tabs>
        <w:spacing w:line="0" w:lineRule="atLeast"/>
        <w:rPr>
          <w:rFonts w:ascii="Batang" w:eastAsia="Batang" w:hAnsi="Batang" w:cs="ＭＳ ゴシック"/>
          <w:szCs w:val="21"/>
        </w:rPr>
      </w:pPr>
    </w:p>
    <w:p w:rsidR="009F7979" w:rsidRPr="00F77371" w:rsidRDefault="009F7979" w:rsidP="009F797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등산로 입구와 하이킹 시즌</w:t>
      </w:r>
    </w:p>
    <w:p w:rsidR="009F7979" w:rsidRPr="00F77371" w:rsidRDefault="009F7979" w:rsidP="009F797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라우스 온천의 등산로 입구는 구마노유 노천 온천의 맞은편에 있으며, 라우스 비지터 센터의 옆에 있습니다. 또 다른 등산로 입구는 반도의 서해안에 있는 샤리초의 이와오베쓰 온천에 있습니다. 한쪽 등산로 입구로 올라가고 다른 한쪽 등산로 입구를 출구로 이용해 하산할 수도 있으며, 이와오베쓰에서 라우스로 가는 대중교통은 한정되어 있습니다. 시레토코의 하이킹 시즌은 7월 상순부터 9월 중순입니다. 산에는 7월에도 눈이 남아 있는 경우가 있으므로 주의해야 합니다.</w:t>
      </w:r>
    </w:p>
    <w:p w:rsidR="009F7979" w:rsidRPr="00F77371" w:rsidRDefault="009F7979" w:rsidP="009F7979">
      <w:pPr>
        <w:tabs>
          <w:tab w:val="left" w:pos="936"/>
        </w:tabs>
        <w:spacing w:line="0" w:lineRule="atLeast"/>
        <w:rPr>
          <w:rFonts w:ascii="Batang" w:eastAsia="Batang" w:hAnsi="Batang" w:cs="ＭＳ ゴシック"/>
          <w:szCs w:val="21"/>
        </w:rPr>
      </w:pPr>
    </w:p>
    <w:p w:rsidR="009F7979" w:rsidRPr="00F77371" w:rsidRDefault="009F7979" w:rsidP="009F797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곰 조심 </w:t>
      </w:r>
    </w:p>
    <w:p w:rsidR="009F7979" w:rsidRPr="00F77371" w:rsidRDefault="009F7979" w:rsidP="009F797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라우스다케 산을 포함해 시레토코의 산에는 곰이 있습니다. 곰은 사람을 피하는 경향이 있고 소리에 민감합니다. 하이킹을 할 때는 곰 퇴치 종을 휴대하여 곰과 마주치지 않도록 해주시기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79"/>
    <w:rsid w:val="001A5971"/>
    <w:rsid w:val="00625A2B"/>
    <w:rsid w:val="009F797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EE6BDA-8478-458A-9B82-E045F8FA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9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79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79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79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79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79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79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79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79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79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79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79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79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79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79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79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79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79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7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7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7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979"/>
    <w:pPr>
      <w:spacing w:before="160"/>
      <w:jc w:val="center"/>
    </w:pPr>
    <w:rPr>
      <w:i/>
      <w:iCs/>
      <w:color w:val="404040" w:themeColor="text1" w:themeTint="BF"/>
    </w:rPr>
  </w:style>
  <w:style w:type="character" w:customStyle="1" w:styleId="a8">
    <w:name w:val="引用文 (文字)"/>
    <w:basedOn w:val="a0"/>
    <w:link w:val="a7"/>
    <w:uiPriority w:val="29"/>
    <w:rsid w:val="009F7979"/>
    <w:rPr>
      <w:i/>
      <w:iCs/>
      <w:color w:val="404040" w:themeColor="text1" w:themeTint="BF"/>
    </w:rPr>
  </w:style>
  <w:style w:type="paragraph" w:styleId="a9">
    <w:name w:val="List Paragraph"/>
    <w:basedOn w:val="a"/>
    <w:uiPriority w:val="34"/>
    <w:qFormat/>
    <w:rsid w:val="009F7979"/>
    <w:pPr>
      <w:ind w:left="720"/>
      <w:contextualSpacing/>
    </w:pPr>
  </w:style>
  <w:style w:type="character" w:styleId="21">
    <w:name w:val="Intense Emphasis"/>
    <w:basedOn w:val="a0"/>
    <w:uiPriority w:val="21"/>
    <w:qFormat/>
    <w:rsid w:val="009F7979"/>
    <w:rPr>
      <w:i/>
      <w:iCs/>
      <w:color w:val="0F4761" w:themeColor="accent1" w:themeShade="BF"/>
    </w:rPr>
  </w:style>
  <w:style w:type="paragraph" w:styleId="22">
    <w:name w:val="Intense Quote"/>
    <w:basedOn w:val="a"/>
    <w:next w:val="a"/>
    <w:link w:val="23"/>
    <w:uiPriority w:val="30"/>
    <w:qFormat/>
    <w:rsid w:val="009F7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7979"/>
    <w:rPr>
      <w:i/>
      <w:iCs/>
      <w:color w:val="0F4761" w:themeColor="accent1" w:themeShade="BF"/>
    </w:rPr>
  </w:style>
  <w:style w:type="character" w:styleId="24">
    <w:name w:val="Intense Reference"/>
    <w:basedOn w:val="a0"/>
    <w:uiPriority w:val="32"/>
    <w:qFormat/>
    <w:rsid w:val="009F79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2025-08-29T15:07:00Z</dcterms:created>
  <dcterms:modified xsi:type="dcterms:W3CDTF">2025-08-29T15:07:00Z</dcterms:modified>
</cp:coreProperties>
</file>