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933" w:rsidRPr="001646DE" w:rsidRDefault="00E87933" w:rsidP="009375E7">
      <w:pPr>
        <w:outlineLvl w:val="0"/>
        <w:rPr>
          <w:rFonts w:ascii="Meiryo UI" w:eastAsia="Meiryo UI" w:hAnsi="Meiryo UI"/>
          <w:b/>
          <w:sz w:val="21"/>
          <w:szCs w:val="21"/>
        </w:rPr>
      </w:pPr>
      <w:r w:rsidRPr="001646DE">
        <w:rPr>
          <w:rFonts w:ascii="Batang" w:eastAsia="Batang" w:hAnsi="Batang" w:cs="Batang"/>
          <w:b/>
          <w:sz w:val="21"/>
          <w:lang w:val="ko-KR" w:bidi="ko-KR"/>
        </w:rPr>
        <w:t xml:space="preserve"> 호코쿠지 절을 돌아보는 산책 코스</w:t>
      </w:r>
    </w:p>
    <w:p w:rsidR="00E87933" w:rsidRPr="001646DE" w:rsidRDefault="00E87933" w:rsidP="009375E7">
      <w:pPr>
        <w:rPr>
          <w:rFonts w:ascii="Meiryo UI" w:eastAsia="Meiryo UI" w:hAnsi="Meiryo UI"/>
          <w:sz w:val="21"/>
          <w:szCs w:val="21"/>
        </w:rPr>
      </w:pPr>
      <w:r/>
    </w:p>
    <w:p w:rsidR="00E87933" w:rsidRPr="001646DE" w:rsidRDefault="00E87933" w:rsidP="009375E7">
      <w:pPr>
        <w:ind w:firstLineChars="100" w:firstLine="210"/>
        <w:outlineLvl w:val="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 xml:space="preserve">호코쿠지 절의 주요 명소를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느긋하게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즐기려면 다음과 같은 순서로 돌아보는 것을 추천합니다.</w:t>
      </w:r>
    </w:p>
    <w:p w:rsidR="00E87933" w:rsidRPr="001646DE" w:rsidRDefault="00E87933" w:rsidP="009375E7">
      <w:pPr>
        <w:rPr>
          <w:rFonts w:ascii="Meiryo UI" w:eastAsia="Meiryo UI" w:hAnsi="Meiryo UI"/>
          <w:sz w:val="21"/>
          <w:szCs w:val="21"/>
        </w:rPr>
      </w:pPr>
    </w:p>
    <w:p w:rsidR="00E87933" w:rsidRPr="001646DE" w:rsidRDefault="00E87933" w:rsidP="009375E7">
      <w:pPr>
        <w:ind w:firstLineChars="100" w:firstLine="210"/>
        <w:jc w:val="both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 xml:space="preserve">호코쿠지 절의 산문을 지나 경내로 들어가면, 이끼 정원 안으로 길이 이어집니다. 계속해서 이어지는 이끼 정원을 지나면 마치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깊은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숲속으로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들어가는 듯한 감각을 느낄 수 있습니다. 길이 꺾어진 곳 너머로 호코쿠지 절을 세상에 널리 알린 대나무 숲이 보이기 시작합니다. 작은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연못이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흐르는 곳에서 오른쪽으로 꺾어 돌계단을 오르면 본당에 도착하는데,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여기서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참배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해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보시기 바랍니다.</w:t>
      </w:r>
    </w:p>
    <w:p w:rsidR="00E87933" w:rsidRPr="001646DE" w:rsidRDefault="00E87933" w:rsidP="009375E7">
      <w:pPr>
        <w:rPr>
          <w:rFonts w:ascii="Meiryo UI" w:eastAsia="Malgun Gothic" w:hAnsi="Meiryo UI"/>
          <w:sz w:val="21"/>
          <w:szCs w:val="21"/>
        </w:rPr>
      </w:pPr>
    </w:p>
    <w:p w:rsidR="00E87933" w:rsidRPr="001646DE" w:rsidRDefault="00E87933" w:rsidP="009375E7">
      <w:pPr>
        <w:ind w:firstLineChars="100" w:firstLine="21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 xml:space="preserve">본당으로 향하는 길 왼쪽에는 전통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갈대</w:t>
      </w:r>
      <w:r w:rsidRPr="001646DE">
        <w:rPr>
          <w:rFonts w:ascii="Batang" w:eastAsia="Batang" w:hAnsi="Batang" w:cs="Batang"/>
          <w:sz w:val="21"/>
          <w:lang w:val="ko-KR" w:bidi="ko-KR"/>
        </w:rPr>
        <w:t>지붕을 얹은 종루가 있습니다. 그 뒤에 심어진 커다란 은행나무가 종루에 그림자를 드리웁니다. 가을에는 선명한 노란빛으로 물든 은행잎의 아름다운 풍경을 감상할 수 있습니다.</w:t>
      </w:r>
    </w:p>
    <w:p w:rsidR="00E87933" w:rsidRPr="001646DE" w:rsidRDefault="00E87933" w:rsidP="009375E7">
      <w:pPr>
        <w:rPr>
          <w:rFonts w:ascii="Meiryo UI" w:eastAsia="Meiryo UI" w:hAnsi="Meiryo UI"/>
          <w:sz w:val="21"/>
          <w:szCs w:val="21"/>
        </w:rPr>
      </w:pPr>
    </w:p>
    <w:p w:rsidR="00E87933" w:rsidRPr="001646DE" w:rsidRDefault="00E87933" w:rsidP="009375E7">
      <w:pPr>
        <w:ind w:firstLineChars="100" w:firstLine="21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 w:hint="eastAsia"/>
          <w:sz w:val="21"/>
          <w:lang w:val="ko-KR" w:bidi="ko-KR"/>
        </w:rPr>
        <w:t>왼편에는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대나무 숲과 호코쿠지 절의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말차 카페로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입장할 수 있는 입장권을 판매하는 매표소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가 있습니다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. 여기서 입장권을 구매한 후 입구에서 본당 뒤편으로 향합니다.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거기서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오른쪽으로 가면 모래와 돌만으로 자연의 풍경을 표현한 가레산스이와 연못이 있습니다. 돌계단을 올라가면 길이 2개로 나뉘는데, 여기서 오른쪽 길을 따라 덩굴 식물로 뒤덮인 절벽을 바라보면 깊이 파여진 3개의 동굴이 보입니다. 이 동굴은 야구라라고 불리는 묘지로, 무로마치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/>
          <w:sz w:val="21"/>
          <w:lang w:val="ko-KR" w:bidi="ko-KR"/>
        </w:rPr>
        <w:t>시대(1338~1573)에 일본을 통치했던 아시카가 가문의 주요 인물들 중 몇 명이 이곳에 묻혀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 xml:space="preserve"> 있다고 전해집니다.</w:t>
      </w:r>
    </w:p>
    <w:p w:rsidR="00E87933" w:rsidRPr="001646DE" w:rsidRDefault="00E87933" w:rsidP="009375E7">
      <w:pPr>
        <w:rPr>
          <w:rFonts w:ascii="Meiryo UI" w:eastAsia="Meiryo UI" w:hAnsi="Meiryo UI"/>
          <w:sz w:val="21"/>
          <w:szCs w:val="21"/>
        </w:rPr>
      </w:pPr>
    </w:p>
    <w:p w:rsidR="00E87933" w:rsidRPr="001646DE" w:rsidRDefault="00E87933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 xml:space="preserve">방금 지나온 갈림길까지 되돌아가 이번에는 대나무 숲으로 향합니다. 길가에는 이끼가 낀 불탑이 모셔져 있습니다. 대나무 숲으로 들어가 돌길을 걷다 보면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말차 카페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에 도착합니다. 이곳에서는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말차를 드시면서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잠시 휴식을 취할 수 있습니다.</w:t>
      </w:r>
    </w:p>
    <w:p w:rsidR="00E87933" w:rsidRPr="001646DE" w:rsidRDefault="00E87933" w:rsidP="009375E7">
      <w:pPr>
        <w:rPr>
          <w:rFonts w:ascii="Meiryo UI" w:eastAsia="Meiryo UI" w:hAnsi="Meiryo UI"/>
          <w:sz w:val="21"/>
          <w:szCs w:val="21"/>
        </w:rPr>
      </w:pPr>
    </w:p>
    <w:p w:rsidR="00E87933" w:rsidRPr="001646DE" w:rsidRDefault="00E87933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 w:hint="eastAsia"/>
          <w:sz w:val="21"/>
          <w:lang w:val="ko-KR" w:bidi="ko-KR"/>
        </w:rPr>
        <w:t>말차 카페를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나와서 오른쪽 대나무 숲속으로 난 길을 따라 돌계단을 내려가면 본당 정면으로 돌아오게 됩니다. 들어왔던 대나무 숲 입구에서 밖으로 나간 후, 왼쪽에 보이는 길을 따라서 커다란 벚나무 옆을 지나 작은 돌계단을 내려가면 이끼 정원과 산문에 도착합니다. 돌계단 맨 아래에서 왼쪽으로 시선을 돌리면 1층에서 좌선 수행 등을 하는 2층 건물 가쇼도가 보입니다. 돌길을 따라 산문 바로 앞에서 맨 처음 들어왔던 길로 걸어가면 출발 지점으로 다시 돌아갑니다.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33"/>
    <w:rsid w:val="001A5971"/>
    <w:rsid w:val="00625A2B"/>
    <w:rsid w:val="00C41D39"/>
    <w:rsid w:val="00E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A433D1-A62C-4355-86AB-06005587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9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9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2025-08-29T15:05:00Z</dcterms:created>
  <dcterms:modified xsi:type="dcterms:W3CDTF">2025-08-29T15:05:00Z</dcterms:modified>
</cp:coreProperties>
</file>