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4ED" w:rsidRPr="00777641" w:rsidRDefault="002D14ED" w:rsidP="002D14ED">
      <w:pPr>
        <w:snapToGrid w:val="0"/>
        <w:spacing w:line="0" w:lineRule="atLeast"/>
        <w:mirrorIndents/>
        <w:rPr>
          <w:rFonts w:ascii="Batang" w:eastAsia="Batang" w:hAnsi="Batang" w:cs="Batang"/>
          <w:b/>
          <w:kern w:val="0"/>
          <w:lang w:val="ko-KR" w:bidi="ko-KR"/>
        </w:rPr>
      </w:pPr>
      <w:r>
        <w:rPr>
          <w:b/>
        </w:rPr>
        <w:t>가키에몬 가마</w:t>
      </w:r>
    </w:p>
    <w:p w:rsidR="002D14ED" w:rsidRPr="00777641" w:rsidRDefault="002D14ED" w:rsidP="002D14ED">
      <w:pPr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  <w:szCs w:val="21"/>
        </w:rPr>
      </w:pPr>
      <w:r/>
    </w:p>
    <w:p w:rsidR="002D14ED" w:rsidRPr="00777641" w:rsidRDefault="002D14ED" w:rsidP="002D14ED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가키에몬 가마는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가족 </w:t>
      </w:r>
      <w:r w:rsidRPr="00777641">
        <w:rPr>
          <w:rFonts w:ascii="Batang" w:eastAsia="Batang" w:hAnsi="Batang" w:cs="Batang"/>
          <w:lang w:val="ko-KR" w:bidi="ko-KR"/>
        </w:rPr>
        <w:t xml:space="preserve">경영 </w:t>
      </w:r>
      <w:r w:rsidRPr="00777641">
        <w:rPr>
          <w:rFonts w:ascii="Batang" w:eastAsia="Batang" w:hAnsi="Batang" w:cs="Batang"/>
          <w:kern w:val="0"/>
          <w:lang w:val="ko-KR" w:bidi="ko-KR"/>
        </w:rPr>
        <w:t>도자기 공방</w:t>
      </w:r>
      <w:r w:rsidRPr="00777641">
        <w:rPr>
          <w:rFonts w:ascii="Batang" w:eastAsia="Batang" w:hAnsi="Batang" w:cs="Batang"/>
          <w:lang w:val="ko-KR" w:bidi="ko-KR"/>
        </w:rPr>
        <w:t xml:space="preserve">으로서 아리타 지역 </w:t>
      </w:r>
      <w:r w:rsidRPr="00777641">
        <w:rPr>
          <w:rFonts w:ascii="Batang" w:eastAsia="Batang" w:hAnsi="Batang" w:cs="Batang"/>
          <w:kern w:val="0"/>
          <w:lang w:val="ko-KR" w:bidi="ko-KR"/>
        </w:rPr>
        <w:t>안에서도 가장 오래된 부류</w:t>
      </w:r>
      <w:r w:rsidRPr="00777641">
        <w:rPr>
          <w:rFonts w:ascii="Batang" w:eastAsia="Batang" w:hAnsi="Batang" w:cs="Batang"/>
          <w:lang w:val="ko-KR" w:bidi="ko-KR"/>
        </w:rPr>
        <w:t>에 속하며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, 1640년대까지의 역사가 기록되어 있습니다. </w:t>
      </w:r>
      <w:r w:rsidRPr="00777641">
        <w:rPr>
          <w:rFonts w:ascii="Batang" w:eastAsia="Batang" w:hAnsi="Batang" w:cs="Batang"/>
          <w:lang w:val="ko-KR" w:bidi="ko-KR"/>
        </w:rPr>
        <w:t>사카이다 기소에몬(1596~1666)은 일본 자기에 화려한 우와에(</w:t>
      </w:r>
      <w:r w:rsidRPr="00777641">
        <w:rPr>
          <w:rFonts w:ascii="Batang" w:eastAsia="Batang" w:hAnsi="Batang" w:cs="Batang"/>
          <w:i/>
          <w:iCs/>
          <w:lang w:val="ko-KR" w:bidi="ko-KR"/>
        </w:rPr>
        <w:t>overglaze enamel painting</w:t>
      </w:r>
      <w:r w:rsidRPr="00777641">
        <w:rPr>
          <w:rFonts w:ascii="Batang" w:eastAsia="Batang" w:hAnsi="Batang" w:cs="Batang"/>
          <w:lang w:val="ko-KR" w:bidi="ko-KR"/>
        </w:rPr>
        <w:t xml:space="preserve">, 상회)를 더하는 방법을 만들어내는 데 성공한 최초의 인물입니다. 이 공적으로 가키에몬이라는 이름이 부여되었고, 그 이후에는 후계자들이 이 이름을 사용해 왔습니다. 가마의 부지 내에 있는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고도자기 참고관에는 </w:t>
      </w:r>
      <w:r w:rsidRPr="00777641">
        <w:rPr>
          <w:rFonts w:ascii="Batang" w:eastAsia="Batang" w:hAnsi="Batang" w:cs="Batang"/>
          <w:lang w:val="ko-KR" w:bidi="ko-KR"/>
        </w:rPr>
        <w:t xml:space="preserve">1670년대부터 1700년대에 </w:t>
      </w:r>
      <w:r w:rsidRPr="00777641">
        <w:rPr>
          <w:rFonts w:ascii="Batang" w:eastAsia="Batang" w:hAnsi="Batang" w:cs="Batang"/>
          <w:kern w:val="0"/>
          <w:lang w:val="ko-KR" w:bidi="ko-KR"/>
        </w:rPr>
        <w:t>유럽으로 보내는 수출품으로 인기를 끌었던 대형 항아리와 꽃병 등 일족의 오랜 역사 속에서 만들어져 온 대표적인 작품들이 소장되어 있습니다.</w:t>
      </w:r>
    </w:p>
    <w:p w:rsidR="002D14ED" w:rsidRPr="00777641" w:rsidRDefault="002D14ED" w:rsidP="002D14ED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2D14ED" w:rsidRPr="00777641" w:rsidRDefault="002D14ED" w:rsidP="002D14ED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가키에몬 가마의 부지에서 가장 오래된 건물은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/>
          <w:kern w:val="0"/>
          <w:lang w:val="ko-KR" w:bidi="ko-KR"/>
        </w:rPr>
        <w:t>적어도 200년 이상 전에 지어진 것입니다. 현재는 현 당주인 15대 가키에몬</w:t>
      </w:r>
      <w:r w:rsidRPr="00777641">
        <w:rPr>
          <w:rFonts w:ascii="Batang" w:eastAsia="Batang" w:hAnsi="Batang" w:cs="Batang"/>
          <w:lang w:val="ko-KR" w:bidi="ko-KR"/>
        </w:rPr>
        <w:t>(1968년~)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의 개인 작업 공간 및 주거지 일부로서 사용되고 있으며, </w:t>
      </w:r>
      <w:r w:rsidRPr="00777641">
        <w:rPr>
          <w:rFonts w:ascii="Batang" w:eastAsia="Batang" w:hAnsi="Batang" w:cs="Batang"/>
          <w:lang w:val="ko-KR" w:bidi="ko-KR"/>
        </w:rPr>
        <w:t>수십 년</w:t>
      </w:r>
      <w:r w:rsidRPr="00777641">
        <w:rPr>
          <w:rFonts w:ascii="Batang" w:eastAsia="Batang" w:hAnsi="Batang" w:cs="Batang"/>
          <w:kern w:val="0"/>
          <w:lang w:val="ko-KR" w:bidi="ko-KR"/>
        </w:rPr>
        <w:t>마다 지붕을 교체해야 하는 전통적인 초가지붕이 특징입니다. 근대적인 공장과 공방은 약 40년 전에 14대 가키에몬(</w:t>
      </w:r>
      <w:r w:rsidRPr="00777641">
        <w:rPr>
          <w:rFonts w:ascii="Batang" w:eastAsia="Batang" w:hAnsi="Batang" w:cs="Batang"/>
          <w:lang w:val="ko-KR" w:bidi="ko-KR"/>
        </w:rPr>
        <w:t>1934~2013)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의 </w:t>
      </w:r>
      <w:r w:rsidRPr="00777641">
        <w:rPr>
          <w:rFonts w:ascii="Batang" w:eastAsia="Batang" w:hAnsi="Batang" w:cs="Batang"/>
          <w:lang w:val="ko-KR" w:bidi="ko-KR"/>
        </w:rPr>
        <w:t xml:space="preserve">지휘 아래 세워졌습니다. </w:t>
      </w:r>
      <w:r w:rsidRPr="00777641">
        <w:rPr>
          <w:rFonts w:ascii="Batang" w:eastAsia="Batang" w:hAnsi="Batang" w:cs="Batang"/>
          <w:kern w:val="0"/>
          <w:lang w:val="ko-KR" w:bidi="ko-KR"/>
        </w:rPr>
        <w:t>메이지 시대(1868~1912)에 완성된 전통적인 장작 가마는 소나무</w:t>
      </w:r>
      <w:r w:rsidRPr="00777641">
        <w:rPr>
          <w:rFonts w:ascii="Batang" w:eastAsia="Batang" w:hAnsi="Batang" w:cs="Batang"/>
          <w:lang w:val="ko-KR" w:bidi="ko-KR"/>
        </w:rPr>
        <w:t xml:space="preserve">가 연료이며,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15대 가키에몬 </w:t>
      </w:r>
      <w:r w:rsidRPr="00777641">
        <w:rPr>
          <w:rFonts w:ascii="Batang" w:eastAsia="Batang" w:hAnsi="Batang" w:cs="Batang"/>
          <w:lang w:val="ko-KR" w:bidi="ko-KR"/>
        </w:rPr>
        <w:t>본인의 작품으로 발표한 유백색의 특별품 ‘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니고시데’라고 불리는 작품을 굽기 위해 1년에 3~4번 사용되고 있습니다. </w:t>
      </w:r>
      <w:r w:rsidRPr="00777641">
        <w:rPr>
          <w:rFonts w:ascii="Batang" w:eastAsia="Batang" w:hAnsi="Batang" w:cs="Batang"/>
          <w:lang w:val="ko-KR" w:bidi="ko-KR"/>
        </w:rPr>
        <w:t xml:space="preserve">가키에몬 가마에서 만들어지는 그 외의 자기 대부분은 </w:t>
      </w:r>
      <w:r w:rsidRPr="00777641">
        <w:rPr>
          <w:rFonts w:ascii="Batang" w:eastAsia="Batang" w:hAnsi="Batang" w:cs="Batang"/>
          <w:kern w:val="0"/>
          <w:lang w:val="ko-KR" w:bidi="ko-KR"/>
        </w:rPr>
        <w:t>가스 가마에서 구워지</w:t>
      </w:r>
      <w:r w:rsidRPr="00777641">
        <w:rPr>
          <w:rFonts w:ascii="Batang" w:eastAsia="Batang" w:hAnsi="Batang" w:cs="Batang"/>
          <w:lang w:val="ko-KR" w:bidi="ko-KR"/>
        </w:rPr>
        <w:t>고 있</w:t>
      </w:r>
      <w:r w:rsidRPr="00777641">
        <w:rPr>
          <w:rFonts w:ascii="Batang" w:eastAsia="Batang" w:hAnsi="Batang" w:cs="Batang"/>
          <w:kern w:val="0"/>
          <w:lang w:val="ko-KR" w:bidi="ko-KR"/>
        </w:rPr>
        <w:t>습니다.</w:t>
      </w:r>
    </w:p>
    <w:p w:rsidR="002D14ED" w:rsidRPr="00777641" w:rsidRDefault="002D14ED" w:rsidP="002D14ED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2D14ED" w:rsidRPr="00777641" w:rsidRDefault="002D14ED" w:rsidP="002D14ED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kern w:val="0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일족에서 대대로 계승되어 온 </w:t>
      </w:r>
      <w:r w:rsidRPr="00777641">
        <w:rPr>
          <w:rFonts w:ascii="Batang" w:eastAsia="Batang" w:hAnsi="Batang" w:cs="Batang"/>
          <w:lang w:val="ko-KR" w:bidi="ko-KR"/>
        </w:rPr>
        <w:t xml:space="preserve">가키에몬이라는 </w:t>
      </w:r>
      <w:r w:rsidRPr="00777641">
        <w:rPr>
          <w:rFonts w:ascii="Batang" w:eastAsia="Batang" w:hAnsi="Batang" w:cs="Batang"/>
          <w:kern w:val="0"/>
          <w:lang w:val="ko-KR" w:bidi="ko-KR"/>
        </w:rPr>
        <w:t>이름</w:t>
      </w:r>
      <w:r w:rsidRPr="00777641">
        <w:rPr>
          <w:rFonts w:ascii="Batang" w:eastAsia="Batang" w:hAnsi="Batang" w:cs="Batang"/>
          <w:lang w:val="ko-KR" w:bidi="ko-KR"/>
        </w:rPr>
        <w:t>에 포함된 가키(감)</w:t>
      </w:r>
      <w:r w:rsidRPr="00777641">
        <w:rPr>
          <w:rFonts w:ascii="Batang" w:eastAsia="Batang" w:hAnsi="Batang" w:cs="Batang"/>
          <w:kern w:val="0"/>
          <w:lang w:val="ko-KR" w:bidi="ko-KR"/>
        </w:rPr>
        <w:t>에 경의를 표해</w:t>
      </w:r>
      <w:r w:rsidRPr="00777641">
        <w:rPr>
          <w:rFonts w:ascii="Batang" w:eastAsia="Batang" w:hAnsi="Batang" w:cs="Batang"/>
          <w:lang w:val="ko-KR" w:bidi="ko-KR"/>
        </w:rPr>
        <w:t xml:space="preserve"> 부지 내의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별채 앞에는 큰 감나무가 있습니다. 이 별채는 매년 4월 </w:t>
      </w:r>
      <w:r w:rsidRPr="00777641">
        <w:rPr>
          <w:rFonts w:ascii="Batang" w:eastAsia="Batang" w:hAnsi="Batang" w:cs="Batang"/>
          <w:lang w:val="ko-KR" w:bidi="ko-KR"/>
        </w:rPr>
        <w:t>29일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부터 5월 </w:t>
      </w:r>
      <w:r w:rsidRPr="00777641">
        <w:rPr>
          <w:rFonts w:ascii="Batang" w:eastAsia="Batang" w:hAnsi="Batang" w:cs="Batang"/>
          <w:lang w:val="ko-KR" w:bidi="ko-KR"/>
        </w:rPr>
        <w:t>5일</w:t>
      </w:r>
      <w:r w:rsidRPr="00777641">
        <w:rPr>
          <w:rFonts w:ascii="Batang" w:eastAsia="Batang" w:hAnsi="Batang" w:cs="Batang"/>
          <w:kern w:val="0"/>
          <w:lang w:val="ko-KR" w:bidi="ko-KR"/>
        </w:rPr>
        <w:t>까지 개최</w:t>
      </w:r>
      <w:r w:rsidRPr="00777641">
        <w:rPr>
          <w:rFonts w:ascii="Batang" w:eastAsia="Batang" w:hAnsi="Batang" w:cs="Batang"/>
          <w:lang w:val="ko-KR" w:bidi="ko-KR"/>
        </w:rPr>
        <w:t xml:space="preserve">되는 아리타 도자기 시장 기간에 </w:t>
      </w:r>
      <w:r w:rsidRPr="00777641">
        <w:rPr>
          <w:rFonts w:ascii="Batang" w:eastAsia="Batang" w:hAnsi="Batang" w:cs="Batang"/>
          <w:kern w:val="0"/>
          <w:lang w:val="ko-KR" w:bidi="ko-KR"/>
        </w:rPr>
        <w:t>일반인에게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ED"/>
    <w:rsid w:val="001A5971"/>
    <w:rsid w:val="002D14E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87231-96D9-444A-8A3C-158B203A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4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4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4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4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4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4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4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4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4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4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4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4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4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4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