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E80" w:rsidRPr="00134B36" w:rsidRDefault="00947E80" w:rsidP="00947E80">
      <w:pPr>
        <w:spacing w:line="0" w:lineRule="atLeast"/>
        <w:rPr>
          <w:rFonts w:ascii="Meiryo UI" w:eastAsia="Meiryo UI" w:hAnsi="Meiryo UI" w:cs="Arial"/>
          <w:b/>
          <w:sz w:val="21"/>
          <w:szCs w:val="21"/>
        </w:rPr>
      </w:pPr>
      <w:r>
        <w:rPr>
          <w:b/>
        </w:rPr>
        <w:t>우레시노 녹차의 재배와 수확</w:t>
      </w:r>
    </w:p>
    <w:p w:rsidR="00947E80" w:rsidRPr="00134B36" w:rsidRDefault="00947E80" w:rsidP="00947E80">
      <w:pPr>
        <w:spacing w:line="0" w:lineRule="atLeast"/>
        <w:rPr>
          <w:rFonts w:ascii="Meiryo UI" w:eastAsia="Meiryo UI" w:hAnsi="Meiryo UI" w:cs="Arial Unicode MS"/>
          <w:sz w:val="21"/>
          <w:szCs w:val="21"/>
        </w:rPr>
      </w:pPr>
      <w: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차나무(학명: </w:t>
      </w:r>
      <w:r w:rsidRPr="00134B36">
        <w:rPr>
          <w:rFonts w:ascii="Batang" w:eastAsia="Batang" w:hAnsi="Batang" w:cs="Batang"/>
          <w:i/>
          <w:sz w:val="21"/>
          <w:lang w:val="ko-KR" w:bidi="ko-KR"/>
        </w:rPr>
        <w:t>Camellia sinensis</w:t>
      </w:r>
      <w:r w:rsidRPr="00134B36">
        <w:rPr>
          <w:rFonts w:ascii="Batang" w:eastAsia="Batang" w:hAnsi="Batang" w:cs="Batang"/>
          <w:sz w:val="21"/>
          <w:lang w:val="ko-KR" w:bidi="ko-KR"/>
        </w:rPr>
        <w:t>)는 상록수의 차나무과에 속하며 일 년 내내 잎이 무성합니다. 그래서 추출에 적합한 찻잎을 생산하는 공정도 일 년 내내 진행되고 있습니다.</w:t>
      </w:r>
    </w:p>
    <w:p w:rsidR="00947E80" w:rsidRPr="00134B36" w:rsidRDefault="00947E80" w:rsidP="00947E80">
      <w:pPr>
        <w:spacing w:line="0" w:lineRule="atLeast"/>
        <w:rPr>
          <w:rFonts w:ascii="Meiryo UI" w:eastAsia="Meiryo UI" w:hAnsi="Meiryo UI" w:cs="Arial"/>
          <w:sz w:val="21"/>
          <w:szCs w:val="21"/>
        </w:rPr>
      </w:pP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여름부터 겨울까지</w:t>
      </w: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w:t>
      </w:r>
      <w:r w:rsidRPr="00134B36">
        <w:rPr>
          <w:rFonts w:ascii="Batang" w:eastAsia="Batang" w:hAnsi="Batang" w:cs="Batang"/>
          <w:sz w:val="21"/>
          <w:u w:color="000000"/>
          <w:lang w:val="ko-KR" w:bidi="ko-KR"/>
        </w:rPr>
        <w:t xml:space="preserve">첫 번째 공정은 </w:t>
      </w:r>
      <w:r w:rsidRPr="00134B36">
        <w:rPr>
          <w:rFonts w:ascii="Batang" w:eastAsia="Batang" w:hAnsi="Batang" w:cs="Batang"/>
          <w:sz w:val="21"/>
          <w:lang w:val="ko-KR" w:bidi="ko-KR"/>
        </w:rPr>
        <w:t>이듬해의 풍작을 위한 유지보수</w:t>
      </w:r>
      <w:r w:rsidRPr="00134B36">
        <w:rPr>
          <w:rFonts w:ascii="Batang" w:eastAsia="Batang" w:hAnsi="Batang" w:cs="Batang"/>
          <w:sz w:val="21"/>
          <w:u w:color="000000"/>
          <w:lang w:val="ko-KR" w:bidi="ko-KR"/>
        </w:rPr>
        <w:t>로 8월부터 시작됩니다</w:t>
      </w:r>
      <w:r w:rsidRPr="00134B36">
        <w:rPr>
          <w:rFonts w:ascii="Batang" w:eastAsia="Batang" w:hAnsi="Batang" w:cs="Batang"/>
          <w:sz w:val="21"/>
          <w:lang w:val="ko-KR" w:bidi="ko-KR"/>
        </w:rPr>
        <w:t>. 토양의 상태를 확인하여 차 재배에 적합한 상태로 되돌립니다. 토양에 필요한 영양분을 흡수시키기 위해 비료를 주고 이전 수확의 영향을 받은 부분을 갈아서 토양을 풀어 공기를 넣어줍니다. 또한, 병충해의 피해를 줄이기 위한 작업을 하여 이듬해에 햇차의 어린잎이 풍성하게 자랄 수 있도록 합니다.</w:t>
      </w:r>
    </w:p>
    <w:p w:rsidR="00947E80" w:rsidRPr="00134B36" w:rsidRDefault="00947E80" w:rsidP="00947E80">
      <w:pPr>
        <w:spacing w:line="0" w:lineRule="atLeast"/>
        <w:rPr>
          <w:rFonts w:ascii="Meiryo UI" w:eastAsia="Meiryo UI" w:hAnsi="Meiryo UI" w:cs="Arial"/>
          <w:sz w:val="21"/>
          <w:szCs w:val="21"/>
        </w:rPr>
      </w:pP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9월에는 잎을 관찰하여 잎이 상하지 않도록 전정을 합니다. 10월에 기온이 18~19℃로 떨어지면 새로운 잎이 돋아나도록 촉진하기 위해 추가로 ‘가을 전정’이 이루어집니다. 차의 최고 품질을 유지하기 위해서는 이 전정 시기가 매우 중요합니다.</w:t>
      </w:r>
    </w:p>
    <w:p w:rsidR="00947E80" w:rsidRPr="00134B36" w:rsidRDefault="00947E80" w:rsidP="00947E80">
      <w:pPr>
        <w:spacing w:line="0" w:lineRule="atLeast"/>
        <w:rPr>
          <w:rFonts w:ascii="Meiryo UI" w:eastAsia="Meiryo UI" w:hAnsi="Meiryo UI" w:cs="Arial"/>
          <w:sz w:val="21"/>
          <w:szCs w:val="21"/>
        </w:rPr>
      </w:pP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11월에 들어서며 기온이 더 떨어지면 겨울의 추위로부터 뿌리를 지키기 위한 작업이 진행됩니다. 일반적인 방법</w:t>
      </w:r>
      <w:r w:rsidRPr="00134B36">
        <w:rPr>
          <w:rFonts w:ascii="Batang" w:eastAsia="Batang" w:hAnsi="Batang" w:cs="Batang"/>
          <w:sz w:val="21"/>
          <w:u w:color="000000"/>
          <w:lang w:val="ko-KR" w:bidi="ko-KR"/>
        </w:rPr>
        <w:t xml:space="preserve">으로 </w:t>
      </w:r>
      <w:r w:rsidRPr="00134B36">
        <w:rPr>
          <w:rFonts w:ascii="Batang" w:eastAsia="Batang" w:hAnsi="Batang" w:cs="Batang"/>
          <w:sz w:val="21"/>
          <w:lang w:val="ko-KR" w:bidi="ko-KR"/>
        </w:rPr>
        <w:t xml:space="preserve">인근 논에서 막 수확한 볏짚으로 땅과 뿌리를 </w:t>
      </w:r>
      <w:r w:rsidRPr="00134B36">
        <w:rPr>
          <w:rFonts w:ascii="Batang" w:eastAsia="Batang" w:hAnsi="Batang" w:cs="Batang"/>
          <w:sz w:val="21"/>
          <w:u w:color="000000"/>
          <w:lang w:val="ko-KR" w:bidi="ko-KR"/>
        </w:rPr>
        <w:t>덮습니다</w:t>
      </w:r>
      <w:r w:rsidRPr="00134B36">
        <w:rPr>
          <w:rFonts w:ascii="Batang" w:eastAsia="Batang" w:hAnsi="Batang" w:cs="Batang"/>
          <w:sz w:val="21"/>
          <w:lang w:val="ko-KR" w:bidi="ko-KR"/>
        </w:rPr>
        <w:t>. 볏짚은 잡초를 억제하고 토양에 수분을 유지하는 데도 도움이 됩니다.</w:t>
      </w:r>
    </w:p>
    <w:p w:rsidR="00947E80" w:rsidRPr="00134B36" w:rsidRDefault="00947E80" w:rsidP="00947E80">
      <w:pPr>
        <w:spacing w:line="0" w:lineRule="atLeast"/>
        <w:rPr>
          <w:rFonts w:ascii="Meiryo UI" w:eastAsia="Meiryo UI" w:hAnsi="Meiryo UI" w:cs="Arial"/>
          <w:sz w:val="21"/>
          <w:szCs w:val="21"/>
        </w:rPr>
      </w:pP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또한, 겨울은 재배자에게 있어서 각 차나무의 장기적인 전망을 생각해 볼 수 있는 기회이기도 합니다. </w:t>
      </w:r>
      <w:r w:rsidRPr="00134B36">
        <w:rPr>
          <w:rFonts w:ascii="Batang" w:eastAsia="Batang" w:hAnsi="Batang" w:cs="Batang"/>
          <w:sz w:val="21"/>
          <w:u w:color="000000"/>
          <w:lang w:val="ko-KR" w:bidi="ko-KR"/>
        </w:rPr>
        <w:t xml:space="preserve">일반적으로 차는 </w:t>
      </w:r>
      <w:r w:rsidRPr="00134B36">
        <w:rPr>
          <w:rFonts w:ascii="Batang" w:eastAsia="Batang" w:hAnsi="Batang" w:cs="Batang"/>
          <w:sz w:val="21"/>
          <w:lang w:val="ko-KR" w:bidi="ko-KR"/>
        </w:rPr>
        <w:t xml:space="preserve">묘목이 자라기 시작한 지 4년 후에 첫 수확이 이루어집니다. 보통 7년에서 10년 사이에 안정적인 수확량을 얻을 수 있습니다. 차나무는 성장하며 매년 키가 커지기 때문에 </w:t>
      </w:r>
      <w:r w:rsidRPr="00134B36">
        <w:rPr>
          <w:rFonts w:ascii="Batang" w:eastAsia="Batang" w:hAnsi="Batang" w:cs="Batang"/>
          <w:sz w:val="21"/>
          <w:u w:color="000000"/>
          <w:lang w:val="ko-KR" w:bidi="ko-KR"/>
        </w:rPr>
        <w:t>5년마다 지면에서 30~50cm 정도의 높이 부분에서 줄기를 다듬어 발아를 촉진합니다</w:t>
      </w:r>
      <w:r w:rsidRPr="00134B36">
        <w:rPr>
          <w:rFonts w:ascii="Batang" w:eastAsia="Batang" w:hAnsi="Batang" w:cs="Batang"/>
          <w:sz w:val="21"/>
          <w:lang w:val="ko-KR" w:bidi="ko-KR"/>
        </w:rPr>
        <w:t>. 수령 35년 이상이 된 차나무는 교체됩니다.</w:t>
      </w:r>
    </w:p>
    <w:p w:rsidR="00947E80" w:rsidRPr="00134B36" w:rsidRDefault="00947E80" w:rsidP="00947E80">
      <w:pPr>
        <w:spacing w:line="0" w:lineRule="atLeast"/>
        <w:rPr>
          <w:rFonts w:ascii="Meiryo UI" w:eastAsia="Meiryo UI" w:hAnsi="Meiryo UI"/>
          <w:sz w:val="21"/>
          <w:szCs w:val="21"/>
        </w:rPr>
      </w:pP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첫물차의 준비</w:t>
      </w: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‘봄 전정’은 첫 번째 수확(첫물차)을 준비하기 위해 2월에 시작됩니다. 이는 수확 시 오래된 찻잎과 신선한 찻잎이 섞이지 않도록 하기 위해서입니다. 3월에 기온이 다시 오르기 시작하면 새로운 잎이 돋아나기 시작합니다. 이 시기는 장소에 따라 다르기 때문에 </w:t>
      </w:r>
      <w:r w:rsidRPr="00134B36">
        <w:rPr>
          <w:rFonts w:ascii="Batang" w:eastAsia="Batang" w:hAnsi="Batang" w:cs="Batang"/>
          <w:sz w:val="21"/>
          <w:u w:color="000000"/>
          <w:lang w:val="ko-KR" w:bidi="ko-KR"/>
        </w:rPr>
        <w:t>재배 농가</w:t>
      </w:r>
      <w:r w:rsidRPr="00134B36">
        <w:rPr>
          <w:rFonts w:ascii="Batang" w:eastAsia="Batang" w:hAnsi="Batang" w:cs="Batang"/>
          <w:sz w:val="21"/>
          <w:lang w:val="ko-KR" w:bidi="ko-KR"/>
        </w:rPr>
        <w:t>는 차밭을 관찰하여 새로운 잎이 돋아나는지 확인</w:t>
      </w:r>
      <w:r w:rsidRPr="00134B36">
        <w:rPr>
          <w:rFonts w:ascii="Batang" w:eastAsia="Batang" w:hAnsi="Batang" w:cs="Batang"/>
          <w:sz w:val="21"/>
          <w:u w:color="000000"/>
          <w:lang w:val="ko-KR" w:bidi="ko-KR"/>
        </w:rPr>
        <w:t>합니다</w:t>
      </w:r>
      <w:r w:rsidRPr="00134B36">
        <w:rPr>
          <w:rFonts w:ascii="Batang" w:eastAsia="Batang" w:hAnsi="Batang" w:cs="Batang"/>
          <w:sz w:val="21"/>
          <w:lang w:val="ko-KR" w:bidi="ko-KR"/>
        </w:rPr>
        <w:t>. 차밭 주위에는 작은 선풍기를 설치하여 기온이 떨어졌을 때 서리 피해를 막기 위해 공기</w:t>
      </w:r>
      <w:r w:rsidRPr="00134B36">
        <w:rPr>
          <w:rFonts w:ascii="Batang" w:eastAsia="Batang" w:hAnsi="Batang" w:cs="Batang"/>
          <w:sz w:val="21"/>
          <w:u w:color="000000"/>
          <w:lang w:val="ko-KR" w:bidi="ko-KR"/>
        </w:rPr>
        <w:t>를 순환시키고 있습니다</w:t>
      </w:r>
      <w:r w:rsidRPr="00134B36">
        <w:rPr>
          <w:rFonts w:ascii="Batang" w:eastAsia="Batang" w:hAnsi="Batang" w:cs="Batang"/>
          <w:sz w:val="21"/>
          <w:lang w:val="ko-KR" w:bidi="ko-KR"/>
        </w:rPr>
        <w:t>. 묘목은 새로운 차나무를 기르기 위한 전용 차밭에 심습니다.</w:t>
      </w:r>
    </w:p>
    <w:p w:rsidR="00947E80" w:rsidRPr="00134B36" w:rsidRDefault="00947E80" w:rsidP="00947E80">
      <w:pPr>
        <w:spacing w:line="0" w:lineRule="atLeast"/>
        <w:rPr>
          <w:rFonts w:ascii="Meiryo UI" w:eastAsia="Meiryo UI" w:hAnsi="Meiryo UI" w:cs="Arial"/>
          <w:sz w:val="21"/>
          <w:szCs w:val="21"/>
        </w:rPr>
      </w:pP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4월 </w:t>
      </w:r>
      <w:r w:rsidRPr="00134B36">
        <w:rPr>
          <w:rFonts w:ascii="Batang" w:eastAsia="Batang" w:hAnsi="Batang" w:cs="Batang"/>
          <w:sz w:val="21"/>
          <w:u w:color="000000"/>
          <w:lang w:val="ko-KR" w:bidi="ko-KR"/>
        </w:rPr>
        <w:t>하순</w:t>
      </w:r>
      <w:r w:rsidRPr="00134B36">
        <w:rPr>
          <w:rFonts w:ascii="Batang" w:eastAsia="Batang" w:hAnsi="Batang" w:cs="Batang"/>
          <w:sz w:val="21"/>
          <w:lang w:val="ko-KR" w:bidi="ko-KR"/>
        </w:rPr>
        <w:t>이 되면 첫 수확을 앞두고 찻잎을 가공하는 기계</w:t>
      </w:r>
      <w:r w:rsidRPr="00134B36">
        <w:rPr>
          <w:rFonts w:ascii="Batang" w:eastAsia="Batang" w:hAnsi="Batang" w:cs="Batang"/>
          <w:sz w:val="21"/>
          <w:u w:color="000000"/>
          <w:lang w:val="ko-KR" w:bidi="ko-KR"/>
        </w:rPr>
        <w:t>를 점검합니다</w:t>
      </w:r>
      <w:r w:rsidRPr="00134B36">
        <w:rPr>
          <w:rFonts w:ascii="Batang" w:eastAsia="Batang" w:hAnsi="Batang" w:cs="Batang"/>
          <w:sz w:val="21"/>
          <w:lang w:val="ko-KR" w:bidi="ko-KR"/>
        </w:rPr>
        <w:t xml:space="preserve">. </w:t>
      </w:r>
      <w:r w:rsidRPr="00134B36">
        <w:rPr>
          <w:rFonts w:ascii="Batang" w:eastAsia="Batang" w:hAnsi="Batang" w:cs="Batang"/>
          <w:sz w:val="21"/>
          <w:u w:color="000000"/>
          <w:lang w:val="ko-KR" w:bidi="ko-KR"/>
        </w:rPr>
        <w:t xml:space="preserve">이 무렵부터 찻잎이 자라기 시작하는데, </w:t>
      </w:r>
      <w:r w:rsidRPr="00134B36">
        <w:rPr>
          <w:rFonts w:ascii="Batang" w:eastAsia="Batang" w:hAnsi="Batang" w:cs="Batang"/>
          <w:sz w:val="21"/>
          <w:lang w:val="ko-KR" w:bidi="ko-KR"/>
        </w:rPr>
        <w:t xml:space="preserve">시기는 차밭마다 다릅니다. 수확 10일 전에 검은 그물망을 차나무 위에 씌웁니다. 이를 통해 일조량을 조절하여 차의 녹색을 짙게 만들고 풍미를 높일 수 있습니다. </w:t>
      </w:r>
      <w:r w:rsidRPr="00134B36">
        <w:rPr>
          <w:rFonts w:ascii="Batang" w:eastAsia="Batang" w:hAnsi="Batang" w:cs="Batang"/>
          <w:sz w:val="21"/>
          <w:u w:color="000000"/>
          <w:lang w:val="ko-KR" w:bidi="ko-KR"/>
        </w:rPr>
        <w:t xml:space="preserve">그리고 </w:t>
      </w:r>
      <w:r w:rsidRPr="00134B36">
        <w:rPr>
          <w:rFonts w:ascii="Batang" w:eastAsia="Batang" w:hAnsi="Batang" w:cs="Batang"/>
          <w:sz w:val="21"/>
          <w:lang w:val="ko-KR" w:bidi="ko-KR"/>
        </w:rPr>
        <w:t>토양에 한 번 더 비료를 줍니다.</w:t>
      </w:r>
    </w:p>
    <w:p w:rsidR="00947E80" w:rsidRPr="00134B36" w:rsidRDefault="00947E80" w:rsidP="00947E80">
      <w:pPr>
        <w:spacing w:line="0" w:lineRule="atLeast"/>
        <w:rPr>
          <w:rFonts w:ascii="Meiryo UI" w:eastAsia="Meiryo UI" w:hAnsi="Meiryo UI" w:cs="Arial"/>
          <w:sz w:val="21"/>
          <w:szCs w:val="21"/>
        </w:rPr>
      </w:pP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1</w:t>
      </w:r>
      <w:r w:rsidRPr="00134B36">
        <w:rPr>
          <w:rFonts w:ascii="Batang" w:eastAsia="Batang" w:hAnsi="Batang" w:cs="Batang"/>
          <w:sz w:val="21"/>
          <w:u w:color="000000"/>
          <w:lang w:val="ko-KR" w:bidi="ko-KR"/>
        </w:rPr>
        <w:t>~</w:t>
      </w:r>
      <w:r w:rsidRPr="00134B36">
        <w:rPr>
          <w:rFonts w:ascii="Batang" w:eastAsia="Batang" w:hAnsi="Batang" w:cs="Batang"/>
          <w:sz w:val="21"/>
          <w:lang w:val="ko-KR" w:bidi="ko-KR"/>
        </w:rPr>
        <w:t>3번째 수확</w:t>
      </w: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우레시노의 첫 수확은 전통적으로 5월 상순에 절정을 맞이합니다. 채엽한 찻잎은 </w:t>
      </w:r>
      <w:r w:rsidRPr="00134B36">
        <w:rPr>
          <w:rFonts w:ascii="Batang" w:eastAsia="Batang" w:hAnsi="Batang" w:cs="Batang"/>
          <w:sz w:val="21"/>
          <w:u w:color="000000"/>
          <w:lang w:val="ko-KR" w:bidi="ko-KR"/>
        </w:rPr>
        <w:t>빠르</w:t>
      </w:r>
      <w:r w:rsidRPr="00134B36">
        <w:rPr>
          <w:rFonts w:ascii="Batang" w:eastAsia="Batang" w:hAnsi="Batang" w:cs="Batang"/>
          <w:sz w:val="21"/>
          <w:lang w:val="ko-KR" w:bidi="ko-KR"/>
        </w:rPr>
        <w:t xml:space="preserve">게 품질이 떨어지므로 즉시 가공해야 합니다. 수확과 가공을 몇 시간 간격으로 반복함으로써 찻잎의 신선도를 유지할 수 있습니다. 우레시노의 다원은 각각 다른 고도에 위치해 있기 때문에 낭비를 최소화하면서 고품질의 차를 생산하기 위해서는 수확 시기가 굉장히 중요합니다. 이 단계에서 건강하지 않다고 판단된 </w:t>
      </w:r>
      <w:r w:rsidRPr="00134B36">
        <w:rPr>
          <w:rFonts w:ascii="Batang" w:eastAsia="Batang" w:hAnsi="Batang" w:cs="Batang"/>
          <w:sz w:val="21"/>
          <w:u w:color="000000"/>
          <w:lang w:val="ko-KR" w:bidi="ko-KR"/>
        </w:rPr>
        <w:t>차나무는 땅</w:t>
      </w:r>
      <w:r w:rsidRPr="00134B36">
        <w:rPr>
          <w:rFonts w:ascii="Batang" w:eastAsia="Batang" w:hAnsi="Batang" w:cs="Batang"/>
          <w:sz w:val="21"/>
          <w:lang w:val="ko-KR" w:bidi="ko-KR"/>
        </w:rPr>
        <w:t>에서 뽑히기도 합니다.</w:t>
      </w:r>
    </w:p>
    <w:p w:rsidR="00947E80" w:rsidRPr="00134B36" w:rsidRDefault="00947E80" w:rsidP="00947E80">
      <w:pPr>
        <w:spacing w:line="0" w:lineRule="atLeast"/>
        <w:rPr>
          <w:rFonts w:ascii="Meiryo UI" w:eastAsia="Meiryo UI" w:hAnsi="Meiryo UI" w:cs="Arial"/>
          <w:sz w:val="21"/>
          <w:szCs w:val="21"/>
        </w:rPr>
      </w:pPr>
    </w:p>
    <w:p w:rsidR="00947E80" w:rsidRPr="00134B36" w:rsidRDefault="00947E80" w:rsidP="00947E80">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두 번째 수확은 보통 6월 중순에서 7월 초순에 </w:t>
      </w:r>
      <w:r w:rsidRPr="00134B36">
        <w:rPr>
          <w:rFonts w:ascii="Batang" w:eastAsia="Batang" w:hAnsi="Batang" w:cs="Batang"/>
          <w:sz w:val="21"/>
          <w:u w:color="000000"/>
          <w:lang w:val="ko-KR" w:bidi="ko-KR"/>
        </w:rPr>
        <w:t>이루어집</w:t>
      </w:r>
      <w:r w:rsidRPr="00134B36">
        <w:rPr>
          <w:rFonts w:ascii="Batang" w:eastAsia="Batang" w:hAnsi="Batang" w:cs="Batang"/>
          <w:sz w:val="21"/>
          <w:lang w:val="ko-KR" w:bidi="ko-KR"/>
        </w:rPr>
        <w:t>니다. 첫 수확과 마찬가지로 찻잎에 검은색 그물망을 씌워 일조량을 조절합니다. 잎을 따는 시기도 신중하게 관찰됩니다. 이 수확으로 채엽된 잎은 녹차뿐만 아니라 홍차를 생산하는 데도 사용됩니다. 키가 큰 차나무는 해충의 피해 위험을 최소화하기 위해 이 시기에 전정이 진행됩니다.</w:t>
      </w:r>
    </w:p>
    <w:p w:rsidR="00947E80" w:rsidRPr="00134B36" w:rsidRDefault="00947E80" w:rsidP="00947E80">
      <w:pPr>
        <w:spacing w:line="0" w:lineRule="atLeast"/>
        <w:rPr>
          <w:rFonts w:ascii="Meiryo UI" w:eastAsia="Meiryo UI" w:hAnsi="Meiryo UI" w:cs="Arial"/>
          <w:sz w:val="21"/>
          <w:szCs w:val="21"/>
        </w:rPr>
      </w:pPr>
    </w:p>
    <w:p w:rsidR="00947E80" w:rsidRPr="00134B36" w:rsidRDefault="00947E80" w:rsidP="00947E80">
      <w:pPr>
        <w:spacing w:line="0" w:lineRule="atLeast"/>
        <w:rPr>
          <w:rFonts w:ascii="Batang" w:eastAsia="Batang" w:hAnsi="Batang" w:cs="Batang"/>
          <w:sz w:val="21"/>
          <w:lang w:val="ko-KR" w:bidi="ko-KR"/>
        </w:rPr>
      </w:pPr>
      <w:r w:rsidRPr="00134B36">
        <w:rPr>
          <w:rFonts w:ascii="Batang" w:eastAsia="Batang" w:hAnsi="Batang" w:cs="Batang"/>
          <w:sz w:val="21"/>
          <w:lang w:val="ko-KR" w:bidi="ko-KR"/>
        </w:rPr>
        <w:t xml:space="preserve">　세 번째이자 마지막 수확은 7월 하순에서 8월 중순에 이루어집니다. 세 번째 수확이 완료되면 우레시노의 차 시즌은 끝이 나고 이듬해 수확</w:t>
      </w:r>
      <w:r w:rsidRPr="00134B36">
        <w:rPr>
          <w:rFonts w:ascii="Batang" w:eastAsia="Batang" w:hAnsi="Batang" w:cs="Batang"/>
          <w:sz w:val="21"/>
          <w:u w:color="000000"/>
          <w:lang w:val="ko-KR" w:bidi="ko-KR"/>
        </w:rPr>
        <w:t>을 위해 수확 과정이 재개</w:t>
      </w:r>
      <w:r w:rsidRPr="00134B36">
        <w:rPr>
          <w:rFonts w:ascii="Batang" w:eastAsia="Batang" w:hAnsi="Batang" w:cs="Batang"/>
          <w:sz w:val="21"/>
          <w:lang w:val="ko-KR" w:bidi="ko-KR"/>
        </w:rPr>
        <w:t>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80"/>
    <w:rsid w:val="001A5971"/>
    <w:rsid w:val="00625A2B"/>
    <w:rsid w:val="00947E8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B85CD6-2F73-43D6-8B6F-C05BF79D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E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7E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7E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7E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7E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7E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7E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7E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7E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7E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7E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7E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7E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7E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7E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7E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7E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7E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7E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7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E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7E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E80"/>
    <w:pPr>
      <w:spacing w:before="160"/>
      <w:jc w:val="center"/>
    </w:pPr>
    <w:rPr>
      <w:i/>
      <w:iCs/>
      <w:color w:val="404040" w:themeColor="text1" w:themeTint="BF"/>
    </w:rPr>
  </w:style>
  <w:style w:type="character" w:customStyle="1" w:styleId="a8">
    <w:name w:val="引用文 (文字)"/>
    <w:basedOn w:val="a0"/>
    <w:link w:val="a7"/>
    <w:uiPriority w:val="29"/>
    <w:rsid w:val="00947E80"/>
    <w:rPr>
      <w:i/>
      <w:iCs/>
      <w:color w:val="404040" w:themeColor="text1" w:themeTint="BF"/>
    </w:rPr>
  </w:style>
  <w:style w:type="paragraph" w:styleId="a9">
    <w:name w:val="List Paragraph"/>
    <w:basedOn w:val="a"/>
    <w:uiPriority w:val="34"/>
    <w:qFormat/>
    <w:rsid w:val="00947E80"/>
    <w:pPr>
      <w:ind w:left="720"/>
      <w:contextualSpacing/>
    </w:pPr>
  </w:style>
  <w:style w:type="character" w:styleId="21">
    <w:name w:val="Intense Emphasis"/>
    <w:basedOn w:val="a0"/>
    <w:uiPriority w:val="21"/>
    <w:qFormat/>
    <w:rsid w:val="00947E80"/>
    <w:rPr>
      <w:i/>
      <w:iCs/>
      <w:color w:val="0F4761" w:themeColor="accent1" w:themeShade="BF"/>
    </w:rPr>
  </w:style>
  <w:style w:type="paragraph" w:styleId="22">
    <w:name w:val="Intense Quote"/>
    <w:basedOn w:val="a"/>
    <w:next w:val="a"/>
    <w:link w:val="23"/>
    <w:uiPriority w:val="30"/>
    <w:qFormat/>
    <w:rsid w:val="00947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7E80"/>
    <w:rPr>
      <w:i/>
      <w:iCs/>
      <w:color w:val="0F4761" w:themeColor="accent1" w:themeShade="BF"/>
    </w:rPr>
  </w:style>
  <w:style w:type="character" w:styleId="24">
    <w:name w:val="Intense Reference"/>
    <w:basedOn w:val="a0"/>
    <w:uiPriority w:val="32"/>
    <w:qFormat/>
    <w:rsid w:val="00947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2025-08-29T15:02:00Z</dcterms:created>
  <dcterms:modified xsi:type="dcterms:W3CDTF">2025-08-29T15:02:00Z</dcterms:modified>
</cp:coreProperties>
</file>