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DC2" w:rsidRPr="00134B36" w:rsidRDefault="009A4DC2" w:rsidP="009A4DC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조자이지 절</w:t>
      </w:r>
    </w:p>
    <w:p w:rsidR="009A4DC2" w:rsidRPr="00134B36" w:rsidRDefault="009A4DC2" w:rsidP="009A4DC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9A4DC2" w:rsidRPr="00134B36" w:rsidRDefault="009A4DC2" w:rsidP="009A4DC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조</w:t>
      </w:r>
      <w:r w:rsidRPr="00134B36">
        <w:rPr>
          <w:rFonts w:ascii="Batang" w:eastAsia="Batang" w:hAnsi="Batang" w:cs="Batang"/>
          <w:sz w:val="21"/>
          <w:lang w:val="ko-KR" w:bidi="ko-KR"/>
        </w:rPr>
        <w:t>자이지 절은 8세기 초에 건립되었습니다. 625년에 중국에서 일본으로 전해진 삼론종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(불교 종파의 하나)의 사찰이었다</w:t>
      </w:r>
      <w:r w:rsidRPr="00134B36">
        <w:rPr>
          <w:rFonts w:ascii="Batang" w:eastAsia="Batang" w:hAnsi="Batang" w:cs="Batang"/>
          <w:sz w:val="21"/>
          <w:lang w:val="ko-KR" w:bidi="ko-KR"/>
        </w:rPr>
        <w:t>는 전설이 있습니다. 1012년에는 9세기에 중국에서 전래되어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 </w:t>
      </w:r>
      <w:r w:rsidRPr="00134B36">
        <w:rPr>
          <w:rFonts w:ascii="Batang" w:eastAsia="Batang" w:hAnsi="Batang" w:cs="Batang"/>
          <w:sz w:val="21"/>
          <w:lang w:val="ko-KR" w:bidi="ko-KR"/>
        </w:rPr>
        <w:t>오늘날에도 많은 신자가 있는 진언종으로 개종한 것으로 추정됩니다.</w:t>
      </w:r>
    </w:p>
    <w:p w:rsidR="009A4DC2" w:rsidRPr="00134B36" w:rsidRDefault="009A4DC2" w:rsidP="009A4DC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9A4DC2" w:rsidRPr="00134B36" w:rsidRDefault="009A4DC2" w:rsidP="009A4DC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조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자이지 절에는 다이코쿠텐 상이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안치되어 있습니다</w:t>
      </w:r>
      <w:r w:rsidRPr="00134B36">
        <w:rPr>
          <w:rFonts w:ascii="Batang" w:eastAsia="Batang" w:hAnsi="Batang" w:cs="Batang"/>
          <w:sz w:val="21"/>
          <w:lang w:val="ko-KR" w:bidi="ko-KR"/>
        </w:rPr>
        <w:t>. 일본 신화의 칠복신 중 한 명인 다이코쿠텐은 인도의 시바 신과 신도의 오쿠니누시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가 융합하여 태어난 신으로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 부와 번영을 가져다준다고 알려져 있습니다.</w:t>
      </w:r>
    </w:p>
    <w:p w:rsidR="009A4DC2" w:rsidRPr="00134B36" w:rsidRDefault="009A4DC2" w:rsidP="009A4DC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9A4DC2" w:rsidRPr="00134B36" w:rsidRDefault="009A4DC2" w:rsidP="009A4DC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Batang" w:eastAsia="Batang" w:hAnsi="Batang" w:cs="Batang"/>
          <w:sz w:val="21"/>
          <w:lang w:val="ko-KR" w:bidi="ko-KR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참배길 양쪽에는 인왕상이 2개 있습니다. 사나운 모습은 재앙이 사찰 안으로 들어오는 것을 막기 위해서입니다. 이 인왕상들은 1825년에 현지에서 채석된 돌로 조각되었습니다. 1980년 7월 12일에 우레시노시 중요문화재로 지정되었습니다.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C2"/>
    <w:rsid w:val="001A5971"/>
    <w:rsid w:val="00625A2B"/>
    <w:rsid w:val="009A4DC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670F4D-6D67-453A-A27F-AAF60C84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D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D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D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D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D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D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D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D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D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4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D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4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4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D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4D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4D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4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2025-08-29T15:03:00Z</dcterms:created>
  <dcterms:modified xsi:type="dcterms:W3CDTF">2025-08-29T15:03:00Z</dcterms:modified>
</cp:coreProperties>
</file>