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F51" w:rsidRPr="00B40FF3" w:rsidRDefault="00556F51" w:rsidP="00556F51">
      <w:pPr>
        <w:spacing w:line="0" w:lineRule="atLeast"/>
        <w:rPr>
          <w:rFonts w:ascii="Batang" w:eastAsia="Batang" w:hAnsi="Batang" w:cs="Batang"/>
          <w:b/>
          <w:noProof/>
          <w:szCs w:val="21"/>
          <w:lang w:val="ko-KR" w:bidi="ko-KR"/>
        </w:rPr>
      </w:pPr>
      <w:r>
        <w:rPr>
          <w:b/>
        </w:rPr>
        <w:t>요코테의 오쿠리본 축제</w:t>
      </w:r>
    </w:p>
    <w:p w:rsidR="00556F51" w:rsidRPr="00B40FF3" w:rsidRDefault="00556F51" w:rsidP="00556F51">
      <w:pPr>
        <w:spacing w:line="0" w:lineRule="atLeast"/>
        <w:rPr>
          <w:rFonts w:ascii="Batang" w:eastAsia="Batang" w:hAnsi="Batang" w:cs="Times New Roman"/>
          <w:b/>
          <w:bCs/>
          <w:noProof/>
          <w:szCs w:val="21"/>
        </w:rPr>
      </w:pPr>
      <w:r/>
    </w:p>
    <w:p w:rsidR="00556F51" w:rsidRPr="00B40FF3" w:rsidRDefault="00556F51" w:rsidP="00556F51">
      <w:pPr>
        <w:spacing w:line="0" w:lineRule="atLeast"/>
        <w:rPr>
          <w:rFonts w:ascii="Batang" w:eastAsia="Batang" w:hAnsi="Batang" w:cs="Times New Roman"/>
          <w:noProof/>
          <w:szCs w:val="21"/>
        </w:rPr>
      </w:pPr>
      <w:r w:rsidRPr="00B40FF3">
        <w:rPr>
          <w:rFonts w:ascii="Batang" w:eastAsia="Batang" w:hAnsi="Batang" w:cs="Batang"/>
          <w:noProof/>
          <w:szCs w:val="21"/>
          <w:lang w:val="ko-KR" w:bidi="ko-KR"/>
        </w:rPr>
        <w:t xml:space="preserve">　요코테의 오쿠리본 축제는 </w:t>
      </w:r>
      <w:r w:rsidRPr="00B40FF3">
        <w:rPr>
          <w:rFonts w:ascii="Batang" w:eastAsia="Batang" w:hAnsi="Batang" w:cs="Batang"/>
          <w:spacing w:val="8"/>
          <w:szCs w:val="21"/>
          <w:lang w:val="ko-KR" w:bidi="ko-KR"/>
        </w:rPr>
        <w:t>세상을 떠난 사람들을 공양하는 전통 행사입니다. 이 축제는</w:t>
      </w:r>
      <w:r w:rsidRPr="00B40FF3">
        <w:rPr>
          <w:rFonts w:ascii="Batang" w:eastAsia="Batang" w:hAnsi="Batang" w:cs="Batang"/>
          <w:noProof/>
          <w:szCs w:val="21"/>
          <w:lang w:val="ko-KR" w:bidi="ko-KR"/>
        </w:rPr>
        <w:t xml:space="preserve"> 300년 이상 </w:t>
      </w:r>
      <w:r w:rsidRPr="00B40FF3">
        <w:rPr>
          <w:rFonts w:ascii="Batang" w:eastAsia="Batang" w:hAnsi="Batang" w:cs="Batang"/>
          <w:spacing w:val="8"/>
          <w:szCs w:val="21"/>
          <w:lang w:val="ko-KR" w:bidi="ko-KR"/>
        </w:rPr>
        <w:t>이어지고 있으며</w:t>
      </w:r>
      <w:r w:rsidRPr="00B40FF3">
        <w:rPr>
          <w:rFonts w:ascii="Batang" w:eastAsia="Batang" w:hAnsi="Batang" w:cs="Batang"/>
          <w:noProof/>
          <w:szCs w:val="21"/>
          <w:lang w:val="ko-KR" w:bidi="ko-KR"/>
        </w:rPr>
        <w:t xml:space="preserve"> 매년 8월 15일과 16일에 진행됩니다. 이에 앞서 </w:t>
      </w:r>
      <w:r w:rsidRPr="00B40FF3">
        <w:rPr>
          <w:rFonts w:ascii="Batang" w:eastAsia="Batang" w:hAnsi="Batang" w:cs="Batang"/>
          <w:spacing w:val="8"/>
          <w:szCs w:val="21"/>
          <w:lang w:val="ko-KR" w:bidi="ko-KR"/>
        </w:rPr>
        <w:t>8월 6일에</w:t>
      </w:r>
      <w:r w:rsidRPr="00B40FF3">
        <w:rPr>
          <w:rFonts w:ascii="Batang" w:eastAsia="Batang" w:hAnsi="Batang" w:cs="Batang"/>
          <w:noProof/>
          <w:szCs w:val="21"/>
          <w:lang w:val="ko-KR" w:bidi="ko-KR"/>
        </w:rPr>
        <w:t xml:space="preserve"> ‘네무리나가시’가 진행됩니다. 이 행사에서는 양초로 장식하고 짚을 덮은 작은 배를 현지 아이들이 요코테 강으로 옮깁니다.</w:t>
      </w:r>
      <w:r>
        <w:rPr>
          <w:rFonts w:ascii="Batang" w:eastAsia="Batang" w:hAnsi="Batang" w:cs="Batang"/>
          <w:noProof/>
          <w:szCs w:val="21"/>
          <w:lang w:val="ko-KR" w:bidi="ko-KR"/>
        </w:rPr>
        <w:t xml:space="preserve"> </w:t>
      </w:r>
      <w:r w:rsidRPr="00B40FF3">
        <w:rPr>
          <w:rFonts w:ascii="Batang" w:eastAsia="Batang" w:hAnsi="Batang" w:cs="Batang"/>
          <w:noProof/>
          <w:szCs w:val="21"/>
          <w:lang w:val="ko-KR" w:bidi="ko-KR"/>
        </w:rPr>
        <w:t>이 행사는 여름의 더위로 졸음이 몰려온 틈을 타 악귀가 습격하지 못하도록 졸음을 내쫓는 풍습에서 시작되었다고 합니다. 8월 15일에는 시민들이 모여 본오도리 춤을 추고, 16일에는 무게가 800kg이나 되는 짚을 사용한 대형 야카타부네를 강가로 내보내서 죽은 자의 넋을 위로하는 ‘야카타부네 출항’을 진행합니다.</w:t>
      </w:r>
    </w:p>
    <w:p w:rsidR="00556F51" w:rsidRPr="00B40FF3" w:rsidRDefault="00556F51" w:rsidP="00556F51">
      <w:pPr>
        <w:spacing w:line="0" w:lineRule="atLeast"/>
        <w:rPr>
          <w:rFonts w:ascii="Batang" w:eastAsia="Batang" w:hAnsi="Batang" w:cs="Times New Roman"/>
          <w:noProof/>
          <w:szCs w:val="21"/>
        </w:rPr>
      </w:pPr>
    </w:p>
    <w:p w:rsidR="00556F51" w:rsidRPr="00B40FF3" w:rsidRDefault="00556F51" w:rsidP="00556F51">
      <w:pPr>
        <w:spacing w:line="0" w:lineRule="atLeast"/>
        <w:rPr>
          <w:rFonts w:ascii="Batang" w:eastAsia="Batang" w:hAnsi="Batang" w:cs="Times New Roman"/>
          <w:b/>
          <w:bCs/>
          <w:noProof/>
          <w:szCs w:val="21"/>
        </w:rPr>
      </w:pPr>
      <w:r w:rsidRPr="00B40FF3">
        <w:rPr>
          <w:rFonts w:ascii="Batang" w:eastAsia="Batang" w:hAnsi="Batang" w:cs="Batang"/>
          <w:b/>
          <w:noProof/>
          <w:szCs w:val="21"/>
          <w:lang w:val="ko-KR" w:bidi="ko-KR"/>
        </w:rPr>
        <w:t>오본의 역사</w:t>
      </w:r>
    </w:p>
    <w:p w:rsidR="00556F51" w:rsidRPr="00B40FF3" w:rsidRDefault="00556F51" w:rsidP="00556F51">
      <w:pPr>
        <w:spacing w:line="0" w:lineRule="atLeast"/>
        <w:rPr>
          <w:rFonts w:ascii="Batang" w:eastAsia="Batang" w:hAnsi="Batang" w:cs="Times New Roman"/>
          <w:noProof/>
          <w:szCs w:val="21"/>
        </w:rPr>
      </w:pPr>
      <w:r w:rsidRPr="00B40FF3">
        <w:rPr>
          <w:rFonts w:ascii="Batang" w:eastAsia="Batang" w:hAnsi="Batang" w:cs="Batang"/>
          <w:noProof/>
          <w:szCs w:val="21"/>
          <w:lang w:val="ko-KR" w:bidi="ko-KR"/>
        </w:rPr>
        <w:t xml:space="preserve">　여름에 일본 각지에서 시행되는 ‘오본’</w:t>
      </w:r>
      <w:r w:rsidRPr="00B40FF3">
        <w:rPr>
          <w:rFonts w:ascii="Batang" w:eastAsia="Batang" w:hAnsi="Batang" w:cs="Batang"/>
          <w:spacing w:val="8"/>
          <w:szCs w:val="21"/>
          <w:lang w:val="ko-KR" w:bidi="ko-KR"/>
        </w:rPr>
        <w:t>(조상의 넋을 기리는 행사)</w:t>
      </w:r>
      <w:r w:rsidRPr="00B40FF3">
        <w:rPr>
          <w:rFonts w:ascii="Batang" w:eastAsia="Batang" w:hAnsi="Batang" w:cs="Batang"/>
          <w:noProof/>
          <w:szCs w:val="21"/>
          <w:lang w:val="ko-KR" w:bidi="ko-KR"/>
        </w:rPr>
        <w:t>은 불교의 법회가 기원인 것으로 알려져 있습니다. 요코테의 오쿠리본 축제는 에도시대(1603~1867년)에 요코테 야나기마치의 주민이 진행한 추모 행사에서 시작되었습니다. 이 시대에 일본은 3번이나 대기근이 덮쳐 쌀 가격이 급등하여 수십만 명이나 되는 사람들이 목숨을 잃었습니다. 야나기마치의 사람들은 기근으로 목숨을 잃은 많은 사람의 넋을 기리기 위해 요코테 강에 짚으로 된 배를 띄워 보냈습니다. 이후 인근 지역의 사람들도 각자 배를 만들어 띄워 보내게 되었습니다. 이러한 풍습은 오늘날까지 이어져 ‘야카타부네 출항’이라는 형태로 계승되었습니다. 이 야카타부네는 아이들의 ‘네무리나가시’와 마찬가지로 강가로 옮겨진 후 승려가 ‘미타마오쿠리’</w:t>
      </w:r>
      <w:r w:rsidRPr="00B40FF3">
        <w:rPr>
          <w:rFonts w:ascii="Batang" w:eastAsia="Batang" w:hAnsi="Batang" w:cs="Batang"/>
          <w:spacing w:val="8"/>
          <w:szCs w:val="21"/>
          <w:lang w:val="ko-KR" w:bidi="ko-KR"/>
        </w:rPr>
        <w:t>(영혼을 보내는 의식)</w:t>
      </w:r>
      <w:r w:rsidRPr="00B40FF3">
        <w:rPr>
          <w:rFonts w:ascii="Batang" w:eastAsia="Batang" w:hAnsi="Batang" w:cs="Batang"/>
          <w:noProof/>
          <w:szCs w:val="21"/>
          <w:lang w:val="ko-KR" w:bidi="ko-KR"/>
        </w:rPr>
        <w:t>를 거행합니다. 현재는 야카타부네를 강에 띄워 보내지 않지만, 강에 띄워 보낸 등롱의 불빛이 에도시대의 풍습을 방불케 합니다.</w:t>
      </w:r>
    </w:p>
    <w:p w:rsidR="00556F51" w:rsidRPr="00B40FF3" w:rsidRDefault="00556F51" w:rsidP="00556F51">
      <w:pPr>
        <w:spacing w:line="0" w:lineRule="atLeast"/>
        <w:rPr>
          <w:rFonts w:ascii="Batang" w:eastAsia="Batang" w:hAnsi="Batang" w:cs="Times New Roman"/>
          <w:noProof/>
          <w:szCs w:val="21"/>
        </w:rPr>
      </w:pPr>
    </w:p>
    <w:p w:rsidR="00556F51" w:rsidRPr="00B40FF3" w:rsidRDefault="00556F51" w:rsidP="00556F51">
      <w:pPr>
        <w:spacing w:line="0" w:lineRule="atLeast"/>
        <w:rPr>
          <w:rFonts w:ascii="Batang" w:eastAsia="Batang" w:hAnsi="Batang" w:cs="Times New Roman"/>
          <w:b/>
          <w:bCs/>
          <w:noProof/>
          <w:szCs w:val="21"/>
        </w:rPr>
      </w:pPr>
      <w:r w:rsidRPr="00B40FF3">
        <w:rPr>
          <w:rFonts w:ascii="Batang" w:eastAsia="Batang" w:hAnsi="Batang" w:cs="Batang"/>
          <w:b/>
          <w:noProof/>
          <w:szCs w:val="21"/>
          <w:lang w:val="ko-KR" w:bidi="ko-KR"/>
        </w:rPr>
        <w:t>야카타부네 출항(야카타부네 부딪치기)</w:t>
      </w:r>
    </w:p>
    <w:p w:rsidR="00556F51" w:rsidRPr="00B40FF3" w:rsidRDefault="00556F51" w:rsidP="00556F51">
      <w:pPr>
        <w:spacing w:line="0" w:lineRule="atLeast"/>
        <w:rPr>
          <w:rFonts w:ascii="Batang" w:eastAsia="Batang" w:hAnsi="Batang" w:cs="Times New Roman"/>
          <w:noProof/>
          <w:szCs w:val="21"/>
        </w:rPr>
      </w:pPr>
      <w:r w:rsidRPr="00B40FF3">
        <w:rPr>
          <w:rFonts w:ascii="Batang" w:eastAsia="Batang" w:hAnsi="Batang" w:cs="Batang"/>
          <w:noProof/>
          <w:szCs w:val="21"/>
          <w:lang w:val="ko-KR" w:bidi="ko-KR"/>
        </w:rPr>
        <w:t xml:space="preserve">　오쿠리본 축제에 참가하는 야카타부네는 요코테 각 지역의 주민과 가게 주인들이 준비합니다. 뼈대는 지난번 축제에서 사용한 것을 재사용할 수 있지만, 짚으로 만든 선체나 세부는 매년 새롭게 만들어야 합니다. 해당 작업은 1개월 정도 소요됩니다. 각 참가 지역이 야카타부네를 만들어서 현지에서 요코테 강의 하천 부지까지 옮깁니다. 8월 15일 본오도리에서는 하천 부지에 늘어서 있는 야카타부네를 아주 가까이에서 볼 수 있습니다. 다음날인 16일에는 배를 강에 내려보내고 넋을 기리는 의식이 거행됩니다. 이것이 끝나면 오쿠리본 축제의 하이라이트, 야카타부네끼리 부딪치는 ‘후네부쓰케’가 진행됩니다. 다리 위에 내보낸 야카타부네를 두 척씩 마주 보게 하고 뱃머리 끝을 들어 올려 부딪칩니다. 폭죽을 쏘아 올리는 가운데 각 지역의 대표자가 부딪치는 배 위에서 소리를 치거나 손을 흔들면서 후네부쓰케의 분위기를 고조시킵니다.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51"/>
    <w:rsid w:val="001A5971"/>
    <w:rsid w:val="00556F5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967219-0642-4F4E-803F-03871E5A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F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6F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6F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6F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6F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6F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6F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6F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6F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6F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6F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6F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6F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6F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6F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6F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6F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6F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6F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6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F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6F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F51"/>
    <w:pPr>
      <w:spacing w:before="160"/>
      <w:jc w:val="center"/>
    </w:pPr>
    <w:rPr>
      <w:i/>
      <w:iCs/>
      <w:color w:val="404040" w:themeColor="text1" w:themeTint="BF"/>
    </w:rPr>
  </w:style>
  <w:style w:type="character" w:customStyle="1" w:styleId="a8">
    <w:name w:val="引用文 (文字)"/>
    <w:basedOn w:val="a0"/>
    <w:link w:val="a7"/>
    <w:uiPriority w:val="29"/>
    <w:rsid w:val="00556F51"/>
    <w:rPr>
      <w:i/>
      <w:iCs/>
      <w:color w:val="404040" w:themeColor="text1" w:themeTint="BF"/>
    </w:rPr>
  </w:style>
  <w:style w:type="paragraph" w:styleId="a9">
    <w:name w:val="List Paragraph"/>
    <w:basedOn w:val="a"/>
    <w:uiPriority w:val="34"/>
    <w:qFormat/>
    <w:rsid w:val="00556F51"/>
    <w:pPr>
      <w:ind w:left="720"/>
      <w:contextualSpacing/>
    </w:pPr>
  </w:style>
  <w:style w:type="character" w:styleId="21">
    <w:name w:val="Intense Emphasis"/>
    <w:basedOn w:val="a0"/>
    <w:uiPriority w:val="21"/>
    <w:qFormat/>
    <w:rsid w:val="00556F51"/>
    <w:rPr>
      <w:i/>
      <w:iCs/>
      <w:color w:val="0F4761" w:themeColor="accent1" w:themeShade="BF"/>
    </w:rPr>
  </w:style>
  <w:style w:type="paragraph" w:styleId="22">
    <w:name w:val="Intense Quote"/>
    <w:basedOn w:val="a"/>
    <w:next w:val="a"/>
    <w:link w:val="23"/>
    <w:uiPriority w:val="30"/>
    <w:qFormat/>
    <w:rsid w:val="00556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6F51"/>
    <w:rPr>
      <w:i/>
      <w:iCs/>
      <w:color w:val="0F4761" w:themeColor="accent1" w:themeShade="BF"/>
    </w:rPr>
  </w:style>
  <w:style w:type="character" w:styleId="24">
    <w:name w:val="Intense Reference"/>
    <w:basedOn w:val="a0"/>
    <w:uiPriority w:val="32"/>
    <w:qFormat/>
    <w:rsid w:val="00556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2025-08-29T15:18:00Z</dcterms:created>
  <dcterms:modified xsi:type="dcterms:W3CDTF">2025-08-29T15:18:00Z</dcterms:modified>
</cp:coreProperties>
</file>