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0347" w:rsidRPr="00CC6163" w:rsidRDefault="00E30347" w:rsidP="00E30347">
      <w:pPr>
        <w:tabs>
          <w:tab w:val="left" w:pos="936"/>
        </w:tabs>
        <w:spacing w:line="0" w:lineRule="atLeast"/>
        <w:rPr>
          <w:rFonts w:ascii="Meiryo UI" w:eastAsia="Meiryo UI" w:hAnsi="Meiryo UI" w:cs="ＭＳ ゴシック"/>
          <w:b/>
          <w:szCs w:val="21"/>
        </w:rPr>
      </w:pPr>
      <w:r>
        <w:rPr>
          <w:b/>
        </w:rPr>
        <w:t>교고쿠 가문과 오바마 번</w:t>
      </w:r>
    </w:p>
    <w:p w:rsidR="00E30347" w:rsidRPr="00CC6163" w:rsidRDefault="00E30347" w:rsidP="00E30347">
      <w:pPr>
        <w:tabs>
          <w:tab w:val="left" w:pos="936"/>
        </w:tabs>
        <w:spacing w:line="0" w:lineRule="atLeast"/>
        <w:rPr>
          <w:rFonts w:ascii="Meiryo UI" w:eastAsia="Meiryo UI" w:hAnsi="Meiryo UI" w:cs="ＭＳ ゴシック"/>
          <w:b/>
          <w:szCs w:val="21"/>
        </w:rPr>
      </w:pPr>
      <w:r/>
    </w:p>
    <w:p w:rsidR="00E30347" w:rsidRPr="00CC6163" w:rsidRDefault="00E30347" w:rsidP="00E30347">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개요</w:t>
      </w:r>
    </w:p>
    <w:p w:rsidR="00E30347" w:rsidRPr="00CC6163" w:rsidRDefault="00E30347" w:rsidP="00E30347">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17세기 초 도쿠가와 막부가 다이묘라는 영주에 의해 번을 다스리는 체제를 확립하자 와카사국(와카사노쿠니)은 오바마 번으로서 1600년에 교고쿠 다카쓰구(京極高次, 1563년~1609년)에게 할당되었습니다. 이 새로운 번의 초대 번주가 된 다카쓰구는 곧바로 오바마 성 건설과 마을 및 항구 주변의 다양한 개량공사를 시작했지만, 오바마의 변혁이 완료되기 전 1609년에 사망했습니다. 그의 아들 교고쿠 다다타카(京極忠高, 1593년~1637년)는 오바마 번을 통치하게 되었고, 1634년 마쓰에 번으로 옮겨질 때까지 그 사업을 계속했습니다.</w:t>
      </w:r>
    </w:p>
    <w:p w:rsidR="00E30347" w:rsidRPr="00CC6163" w:rsidRDefault="00E30347" w:rsidP="00E30347">
      <w:pPr>
        <w:tabs>
          <w:tab w:val="left" w:pos="936"/>
        </w:tabs>
        <w:spacing w:line="0" w:lineRule="atLeast"/>
        <w:rPr>
          <w:rFonts w:ascii="Meiryo UI" w:eastAsia="Meiryo UI" w:hAnsi="Meiryo UI" w:cs="ＭＳ ゴシック"/>
          <w:szCs w:val="21"/>
        </w:rPr>
      </w:pPr>
    </w:p>
    <w:p w:rsidR="00E30347" w:rsidRPr="00CC6163" w:rsidRDefault="00E30347" w:rsidP="00E30347">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상세 정보</w:t>
      </w:r>
    </w:p>
    <w:p w:rsidR="00E30347" w:rsidRPr="00CC6163" w:rsidRDefault="00E30347" w:rsidP="00E30347">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교고쿠 다카쓰구</w:t>
      </w:r>
    </w:p>
    <w:p w:rsidR="00E30347" w:rsidRPr="00CC6163" w:rsidRDefault="00E30347" w:rsidP="00E30347">
      <w:pPr>
        <w:tabs>
          <w:tab w:val="left" w:pos="936"/>
        </w:tabs>
        <w:spacing w:line="0" w:lineRule="atLeast"/>
        <w:rPr>
          <w:rFonts w:ascii="Meiryo UI" w:eastAsia="Meiryo UI" w:hAnsi="Meiryo UI" w:cs="ＭＳ ゴシック"/>
        </w:rPr>
      </w:pPr>
      <w:r w:rsidRPr="00CC6163">
        <w:rPr>
          <w:rFonts w:ascii="Batang" w:eastAsia="Batang" w:hAnsi="Batang" w:cs="Batang"/>
          <w:lang w:val="ko-KR" w:bidi="ko-KR"/>
        </w:rPr>
        <w:t xml:space="preserve">　교고쿠 가문의 세력은 오닌의 난(1467년~1477년) 이후 크게 쇠퇴했지만, 교고쿠 가문의 17대 당주 교고쿠 다카쓰구(1563년~1609년)는 간신히 일족의 번영을 재흥할 수 있었습니다. 다카쓰구는 젊었을 때 몇 번인가 주군을 바꾸었는데, 당시 일본의 사실상 지도자였던 도요토미 히데요시(豊臣秀吉, 1537년~1598년) 아래 군사작전에서 활약했습니다. 이로써 다카쓰구는 그 공적을 인정받아 다이묘가 되었고, 오미국(현재의 시가현) 오쓰 성의 성주가 되었습니다. 1587년에는 고귀한 출신의 오하쓰(1570년~1633년)와 결혼했는데, 그 가족과의 관련으로 교고쿠 가문에서 귀중한 존재가 되었습니다.</w:t>
      </w:r>
    </w:p>
    <w:p w:rsidR="00E30347" w:rsidRPr="00CC6163" w:rsidRDefault="00E30347" w:rsidP="00E30347">
      <w:pPr>
        <w:tabs>
          <w:tab w:val="left" w:pos="936"/>
        </w:tabs>
        <w:spacing w:line="0" w:lineRule="atLeast"/>
        <w:rPr>
          <w:rFonts w:ascii="Meiryo UI" w:eastAsia="Meiryo UI" w:hAnsi="Meiryo UI" w:cs="ＭＳ ゴシック"/>
          <w:szCs w:val="21"/>
        </w:rPr>
      </w:pPr>
    </w:p>
    <w:p w:rsidR="00E30347" w:rsidRPr="00CC6163" w:rsidRDefault="00E30347" w:rsidP="00E30347">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다카쓰구는 히데요시가 사망한 후에 국가의 지배를 목표로 한 강력한 다이묘 도쿠가와 이에야스(徳川家康, 1543년~1616년)의 동맹자가 되었습니다. 이에야스가 일본 동부에 군사를 모았을 때 다카쓰구는 오쓰 성에서 적의 일부를 막아 1600년 중대한 세키가하라 전투에서 이에야스가 승리하는 데 공헌했습니다. 이 공적으로 다카쓰구는 같은 해에 새로 설립된 오바마 번의 초대 번주로 임명되었습니다.</w:t>
      </w:r>
    </w:p>
    <w:p w:rsidR="00E30347" w:rsidRPr="00CC6163" w:rsidRDefault="00E30347" w:rsidP="00E30347">
      <w:pPr>
        <w:tabs>
          <w:tab w:val="left" w:pos="936"/>
        </w:tabs>
        <w:spacing w:line="0" w:lineRule="atLeast"/>
        <w:rPr>
          <w:rFonts w:ascii="Meiryo UI" w:eastAsia="Meiryo UI" w:hAnsi="Meiryo UI" w:cs="ＭＳ ゴシック"/>
          <w:szCs w:val="21"/>
        </w:rPr>
      </w:pPr>
    </w:p>
    <w:p w:rsidR="00E30347" w:rsidRPr="00CC6163" w:rsidRDefault="00E30347" w:rsidP="00E30347">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번주로서 다카쓰구는 와카사 지역의 방어체제를 개선하기 위해 작은 노치세 산성을 대신할 오바마 성을 건설하기 시작했습니다. 또한 오바마 마을 자체의 변혁을 감독하고 번화한 항구도시에서 상업의 성장을 지원했으며, 성 주위에 무가 저택 지구를 건설했습니다.</w:t>
      </w:r>
    </w:p>
    <w:p w:rsidR="00E30347" w:rsidRPr="00CC6163" w:rsidRDefault="00E30347" w:rsidP="00E30347">
      <w:pPr>
        <w:tabs>
          <w:tab w:val="left" w:pos="936"/>
        </w:tabs>
        <w:spacing w:line="0" w:lineRule="atLeast"/>
        <w:rPr>
          <w:rFonts w:ascii="Meiryo UI" w:eastAsia="Meiryo UI" w:hAnsi="Meiryo UI" w:cs="ＭＳ ゴシック"/>
          <w:szCs w:val="21"/>
        </w:rPr>
      </w:pPr>
    </w:p>
    <w:p w:rsidR="00E30347" w:rsidRPr="00CC6163" w:rsidRDefault="00E30347" w:rsidP="00E30347">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오하쓰(조코인)</w:t>
      </w:r>
    </w:p>
    <w:p w:rsidR="00E30347" w:rsidRPr="00CC6163" w:rsidRDefault="00E30347" w:rsidP="00E30347">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오하쓰는 다이묘 아자이 나가마사(浅井長政, 1545년~1573년)와 그 아내 오이치(1547년~1583년) 사이에 태어난 3명의 딸 중 한 명이었습니다. 나가마사의 아내인 오이치는 유력한 무장이었던 오다 노부나가(織田信長, 1534년~1582년)의 여동생이었습니다. 오하쓰는 1587년에 교고쿠 다카쓰구와 결혼하여 오쓰 성의 여주인이 되었습니다. 그녀는 비록 아이를 낳을 수 없었지만 남편이 신뢰할 수 있는 조언자였으며 아름답고 현명한 아내였습니다. 그녀의 언니는 도요토미 히데요시의 총애를 받은 측실이었고, 여동생은 2대 쇼군 도쿠가와 히데타다(徳川秀忠, 1579년~1632년)의 아내였기 때문에 오하쓰의 가족관계는 다카쓰구와의 결혼에 있어서 매우 가치가 있었습니다. 이로 인해 오하쓰는 당시 일본 역사상 가장 유력했던 ‘도요토미 가문’ ‘도쿠가와 가문’이라는 두 가문 사이에서 중개자 역할을 했습니다.</w:t>
      </w:r>
    </w:p>
    <w:p w:rsidR="00E30347" w:rsidRPr="00CC6163" w:rsidRDefault="00E30347" w:rsidP="00E30347">
      <w:pPr>
        <w:tabs>
          <w:tab w:val="left" w:pos="936"/>
        </w:tabs>
        <w:spacing w:line="0" w:lineRule="atLeast"/>
        <w:rPr>
          <w:rFonts w:ascii="Meiryo UI" w:eastAsia="Meiryo UI" w:hAnsi="Meiryo UI" w:cs="ＭＳ ゴシック"/>
          <w:szCs w:val="21"/>
        </w:rPr>
      </w:pPr>
    </w:p>
    <w:p w:rsidR="00E30347" w:rsidRPr="00CC6163" w:rsidRDefault="00E30347" w:rsidP="00E30347">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1600년, 오하쓰는 도쿠가와 가문의 적으로부터 오쓰 성을 지키는 남편을 도왔고, 다카쓰구가 오바마 번주라는 칭호를 부여받자 두 사람은 와카사로 이주했습니다. 1609년에 다카쓰구가 죽자, 오하쓰는 당시의 고귀한 여성에 대한 관례에 따라 오바마의 조코지 절에서 비구니가 되었고 이름을 조코인이라 했습니다. 여승은 속세에서 물러나야 했었지만, 오하쓰는 도요토미 가문과 도쿠가와 가문 사이에 오랜 세월 지속된 갈등을 중재하기 위해 집안의 관련성을 이용했습니다. 1615년에 그 싸움이 격화되었을 때 오하쓰는 도요토미 가문이 지배하는 오사카 성에 있으면서 언니와의 교섭을 계속했지만, 도쿠가와군에 의해 성이 불에 타 버리기 전에 오하쓰의 가신들이 그녀를 피난시켰습니다.</w:t>
      </w:r>
    </w:p>
    <w:p w:rsidR="00E30347" w:rsidRPr="00CC6163" w:rsidRDefault="00E30347" w:rsidP="00E30347">
      <w:pPr>
        <w:tabs>
          <w:tab w:val="left" w:pos="936"/>
        </w:tabs>
        <w:spacing w:line="0" w:lineRule="atLeast"/>
        <w:rPr>
          <w:rFonts w:ascii="Meiryo UI" w:eastAsia="Meiryo UI" w:hAnsi="Meiryo UI" w:cs="ＭＳ ゴシック"/>
          <w:szCs w:val="21"/>
        </w:rPr>
      </w:pPr>
    </w:p>
    <w:p w:rsidR="00E30347" w:rsidRPr="00CC6163" w:rsidRDefault="00E30347" w:rsidP="00E30347">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오하쓰는 1633년에 사망했는데 그녀의 유언에 따라 조코지 절에 묻혔습니다.</w:t>
      </w:r>
    </w:p>
    <w:p w:rsidR="00E30347" w:rsidRPr="00CC6163" w:rsidRDefault="00E30347" w:rsidP="00E30347">
      <w:pPr>
        <w:tabs>
          <w:tab w:val="left" w:pos="936"/>
        </w:tabs>
        <w:spacing w:line="0" w:lineRule="atLeast"/>
        <w:rPr>
          <w:rFonts w:ascii="Meiryo UI" w:eastAsia="Meiryo UI" w:hAnsi="Meiryo UI" w:cs="ＭＳ ゴシック"/>
          <w:szCs w:val="21"/>
        </w:rPr>
      </w:pPr>
    </w:p>
    <w:p w:rsidR="00E30347" w:rsidRPr="00CC6163" w:rsidRDefault="00E30347" w:rsidP="00E30347">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전시품</w:t>
      </w:r>
    </w:p>
    <w:p w:rsidR="00E30347" w:rsidRPr="00CC6163" w:rsidRDefault="00E30347" w:rsidP="00E30347">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2개의 족자는 에도 시대(1603년~1867년)의 궁중 복장을 하고 있는 교고쿠 다카쓰구와 비구니가 된 고귀한 여성의 전형적인 복장을 한 아내 오하쓰(조코인)의 초상화 복제본입니다. 그 외 전시에는 교고쿠 가문 가계도의 복제본과 오하쓰가 오사카성으로부터 극적으로 탈출하는 모습을 그린 페이지가 펼쳐진 ‘오키쿠모노가타리(</w:t>
      </w:r>
      <w:r w:rsidRPr="00CC6163">
        <w:rPr>
          <w:rFonts w:ascii="Batang" w:eastAsia="Batang" w:hAnsi="Batang" w:cs="Batang"/>
          <w:lang w:bidi="ko-KR"/>
        </w:rPr>
        <w:t>키쿠</w:t>
      </w:r>
      <w:r w:rsidRPr="00CC6163">
        <w:rPr>
          <w:rFonts w:ascii="Batang" w:eastAsia="Batang" w:hAnsi="Batang" w:cs="Batang"/>
          <w:lang w:val="ko-KR" w:bidi="ko-KR"/>
        </w:rPr>
        <w:t xml:space="preserve"> 이야기)’의 삽화가 그려진 복사본 등이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347"/>
    <w:rsid w:val="001A5971"/>
    <w:rsid w:val="00625A2B"/>
    <w:rsid w:val="00C41D39"/>
    <w:rsid w:val="00E30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19A32EF-A2FB-4DCF-B6E1-49D89A97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03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03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03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303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03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03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03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03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03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03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03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03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303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03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03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03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03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03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03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03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03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03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0347"/>
    <w:pPr>
      <w:spacing w:before="160"/>
      <w:jc w:val="center"/>
    </w:pPr>
    <w:rPr>
      <w:i/>
      <w:iCs/>
      <w:color w:val="404040" w:themeColor="text1" w:themeTint="BF"/>
    </w:rPr>
  </w:style>
  <w:style w:type="character" w:customStyle="1" w:styleId="a8">
    <w:name w:val="引用文 (文字)"/>
    <w:basedOn w:val="a0"/>
    <w:link w:val="a7"/>
    <w:uiPriority w:val="29"/>
    <w:rsid w:val="00E30347"/>
    <w:rPr>
      <w:i/>
      <w:iCs/>
      <w:color w:val="404040" w:themeColor="text1" w:themeTint="BF"/>
    </w:rPr>
  </w:style>
  <w:style w:type="paragraph" w:styleId="a9">
    <w:name w:val="List Paragraph"/>
    <w:basedOn w:val="a"/>
    <w:uiPriority w:val="34"/>
    <w:qFormat/>
    <w:rsid w:val="00E30347"/>
    <w:pPr>
      <w:ind w:left="720"/>
      <w:contextualSpacing/>
    </w:pPr>
  </w:style>
  <w:style w:type="character" w:styleId="21">
    <w:name w:val="Intense Emphasis"/>
    <w:basedOn w:val="a0"/>
    <w:uiPriority w:val="21"/>
    <w:qFormat/>
    <w:rsid w:val="00E30347"/>
    <w:rPr>
      <w:i/>
      <w:iCs/>
      <w:color w:val="0F4761" w:themeColor="accent1" w:themeShade="BF"/>
    </w:rPr>
  </w:style>
  <w:style w:type="paragraph" w:styleId="22">
    <w:name w:val="Intense Quote"/>
    <w:basedOn w:val="a"/>
    <w:next w:val="a"/>
    <w:link w:val="23"/>
    <w:uiPriority w:val="30"/>
    <w:qFormat/>
    <w:rsid w:val="00E30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30347"/>
    <w:rPr>
      <w:i/>
      <w:iCs/>
      <w:color w:val="0F4761" w:themeColor="accent1" w:themeShade="BF"/>
    </w:rPr>
  </w:style>
  <w:style w:type="character" w:styleId="24">
    <w:name w:val="Intense Reference"/>
    <w:basedOn w:val="a0"/>
    <w:uiPriority w:val="32"/>
    <w:qFormat/>
    <w:rsid w:val="00E303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2025-08-29T15:29:00Z</dcterms:created>
  <dcterms:modified xsi:type="dcterms:W3CDTF">2025-08-29T15:29:00Z</dcterms:modified>
</cp:coreProperties>
</file>