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>
        <w:rPr>
          <w:b/>
        </w:rPr>
        <w:t>구마가와주쿠: 가민초</w:t>
      </w:r>
    </w:p>
    <w:p/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구마가와주쿠는 와카사 지역과 수도 교토를 연결하는 주요 교역로인 와카사카이도를 따라 물자 운송이 활발해지면서 번성한 역참마을이었습니다. 역사가 깊은 구마가와주쿠는 가민초, 나칸초, 시몬초의 3구역으로 나누어져 있습니다.</w:t>
      </w:r>
    </w:p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bookmarkStart w:id="0" w:name="_Hlk175051994"/>
      <w:r w:rsidRPr="00CC6163">
        <w:rPr>
          <w:rFonts w:ascii="Batang" w:eastAsia="Batang" w:hAnsi="Batang" w:cs="Batang"/>
          <w:b/>
          <w:lang w:val="ko-KR" w:bidi="ko-KR"/>
        </w:rPr>
        <w:t>가민초</w:t>
      </w:r>
      <w:bookmarkEnd w:id="0"/>
    </w:p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가민초는 교토와 가장 가까운 위치에 있었으며 여행자들에게 오바마 항구로 향하는 입구이자 교토로 떠나는 출구 역할을 했습니다. 와카사의 옛 표현에는 ‘교토가 멀다고는 하나 18리(약 72km)’라는 말이 있는데, 이 거리는 경험 많은 운반꾼들이라면 하루 만에 답파할 수 있었습니다.</w:t>
      </w:r>
    </w:p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역참마을 입구에는 이 길을 감시하는 구마가와 번소가 설치되었습니다. 이곳에 주재하던 정부 관리들이 여행허가증을 검사하고 운송 물품에 세금을 부과했습니다. 번소 근처에는 화재와 홍수로부터 마을을 보호하는 신을 모신 곤겐 신사가 당시에 위치하던 곳이 있습니다.</w:t>
      </w:r>
    </w:p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65A4F" w:rsidRPr="00CC6163" w:rsidRDefault="00C65A4F" w:rsidP="00C65A4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번소를 지나 길을 따라 이어진 길가에는 과거에 운송회사, 운반업체, 다양한 상점, 숙박시설이 자리하고 있었습니다. 길가 가게 앞을 흐르는 마에가와는 주민들과 여행자들에게 물 공급원이 되어주었습니다. 역사적인 거리에는 기와지붕과 격자창이 있는 전통적인 건물이 많이 남아 있어 역참마을로 번성했던 구마가와주쿠의 분위기를 잘 보여줍니다.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4F"/>
    <w:rsid w:val="001A5971"/>
    <w:rsid w:val="00625A2B"/>
    <w:rsid w:val="00C41D39"/>
    <w:rsid w:val="00C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9BEF5-B2FB-423C-93E0-1574D71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A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A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A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A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A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A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A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A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A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A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2025-08-29T15:31:00Z</dcterms:created>
  <dcterms:modified xsi:type="dcterms:W3CDTF">2025-08-29T15:31:00Z</dcterms:modified>
</cp:coreProperties>
</file>