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29C2" w:rsidRPr="00CC6163" w:rsidRDefault="005E29C2" w:rsidP="005E29C2">
      <w:pPr>
        <w:tabs>
          <w:tab w:val="left" w:pos="936"/>
        </w:tabs>
        <w:spacing w:line="0" w:lineRule="atLeast"/>
        <w:rPr>
          <w:rFonts w:ascii="Meiryo UI" w:eastAsia="Meiryo UI" w:hAnsi="Meiryo UI" w:cs="ＭＳ ゴシック"/>
          <w:b/>
          <w:szCs w:val="21"/>
        </w:rPr>
      </w:pPr>
      <w:r>
        <w:rPr>
          <w:b/>
        </w:rPr>
        <w:t>와카사카이도</w:t>
      </w:r>
    </w:p>
    <w:p w:rsidR="005E29C2" w:rsidRPr="00CC6163" w:rsidRDefault="005E29C2" w:rsidP="005E29C2">
      <w:pPr>
        <w:tabs>
          <w:tab w:val="left" w:pos="936"/>
        </w:tabs>
        <w:spacing w:line="0" w:lineRule="atLeast"/>
        <w:rPr>
          <w:rFonts w:ascii="Meiryo UI" w:eastAsia="Meiryo UI" w:hAnsi="Meiryo UI" w:cs="ＭＳ ゴシック"/>
          <w:szCs w:val="21"/>
        </w:rPr>
      </w:pPr>
      <w:r/>
    </w:p>
    <w:p w:rsidR="005E29C2" w:rsidRPr="00CC6163" w:rsidRDefault="005E29C2" w:rsidP="005E29C2">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와카사카이도는 오랫동안 항구도시 오바마에서 옛 수도였던 나라와 교토로 해산물과 다양한 물품을 운반하는 데 이용되었습니다. 에도 시대(1603년~1867년)에는 사바카이도(고등어길)를 구성하는 많은 교역로 중에 가장 많이 이용된 길이었습니다. 와카사카이도는 오바마에서 구마가와주쿠로 이어져 있으며, 산골짜기에 위치한 호자카토게 고개를 넘고 구쓰키 마을을 거쳐 더 남쪽으로 내려가 오하라와 야세를 지나서 교토 북부의 데마치야나기까지 이어졌습니다.</w:t>
      </w:r>
    </w:p>
    <w:p w:rsidR="005E29C2" w:rsidRPr="00CC6163" w:rsidRDefault="005E29C2" w:rsidP="005E29C2">
      <w:pPr>
        <w:tabs>
          <w:tab w:val="left" w:pos="936"/>
        </w:tabs>
        <w:spacing w:line="0" w:lineRule="atLeast"/>
        <w:rPr>
          <w:rFonts w:ascii="Meiryo UI" w:eastAsia="Meiryo UI" w:hAnsi="Meiryo UI" w:cs="ＭＳ ゴシック"/>
          <w:szCs w:val="21"/>
        </w:rPr>
      </w:pPr>
    </w:p>
    <w:p w:rsidR="005E29C2" w:rsidRPr="00CC6163" w:rsidRDefault="005E29C2" w:rsidP="005E29C2">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와카사카이도의 역할에 관한 역사적 기록</w:t>
      </w:r>
    </w:p>
    <w:p w:rsidR="005E29C2" w:rsidRPr="00CC6163" w:rsidRDefault="005E29C2" w:rsidP="005E29C2">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오바마 시장 중개 문서(오바마 시장의 거래 기록) 등 에도 시대에 와카사카이도를 통해 이루어졌던 수송이나 상거래에 대한 기록으로부터 당시 사람과 물자의 왕래 규모를 추정할 수 있습니다. 18세기 중반에 출판된 다른 서적에는 오바마와 구마가와주쿠 사이를 강에서 배로 연결하여 수송을 가능하게 하려던 건설 프로젝트에 대한 설명과 특정 해에 수백 마리의 말이 이 역참마을을 통과했다는 기록도 남아 있습니다.</w:t>
      </w:r>
    </w:p>
    <w:bookmarkEnd w:id="0"/>
    <w:p w:rsidR="005E29C2" w:rsidRPr="00CC6163" w:rsidRDefault="005E29C2" w:rsidP="005E29C2">
      <w:pPr>
        <w:tabs>
          <w:tab w:val="left" w:pos="936"/>
        </w:tabs>
        <w:spacing w:line="0" w:lineRule="atLeast"/>
        <w:rPr>
          <w:rFonts w:ascii="Meiryo UI" w:eastAsia="Meiryo UI" w:hAnsi="Meiryo UI" w:cs="ＭＳ ゴシック"/>
          <w:szCs w:val="21"/>
        </w:rPr>
      </w:pPr>
    </w:p>
    <w:p w:rsidR="005E29C2" w:rsidRPr="00CC6163" w:rsidRDefault="005E29C2" w:rsidP="005E29C2">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순례길의 일부</w:t>
      </w:r>
    </w:p>
    <w:p w:rsidR="005E29C2" w:rsidRPr="00CC6163" w:rsidRDefault="005E29C2" w:rsidP="005E29C2">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와카사카이도는 중요한 교역로였을 뿐만 아니라 종교적 의미에서도 중요한 역할을 했습니다. 와카사카이도의 일부 구간은 자비의 보살인 관음을 모시는 33개의 사원을 포함하는 서일본의 서국관음순례길에 있는 2개의 사원 마쓰노오데라 절과 호곤지 절을 잇는 길이었습니다. 구마가와주쿠의 18세기 초 업무기록에 따르면 때로는 수백 명의 순례자들이 와카사카이도를 지났으며 구마가와주쿠에 머물렀다고 적혀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C2"/>
    <w:rsid w:val="001A5971"/>
    <w:rsid w:val="005E29C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8338FF2-D7AC-4E5B-863F-230A468D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29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29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29C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E29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29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29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29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29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29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29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29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29C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E29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29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29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29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29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29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29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29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9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29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29C2"/>
    <w:pPr>
      <w:spacing w:before="160"/>
      <w:jc w:val="center"/>
    </w:pPr>
    <w:rPr>
      <w:i/>
      <w:iCs/>
      <w:color w:val="404040" w:themeColor="text1" w:themeTint="BF"/>
    </w:rPr>
  </w:style>
  <w:style w:type="character" w:customStyle="1" w:styleId="a8">
    <w:name w:val="引用文 (文字)"/>
    <w:basedOn w:val="a0"/>
    <w:link w:val="a7"/>
    <w:uiPriority w:val="29"/>
    <w:rsid w:val="005E29C2"/>
    <w:rPr>
      <w:i/>
      <w:iCs/>
      <w:color w:val="404040" w:themeColor="text1" w:themeTint="BF"/>
    </w:rPr>
  </w:style>
  <w:style w:type="paragraph" w:styleId="a9">
    <w:name w:val="List Paragraph"/>
    <w:basedOn w:val="a"/>
    <w:uiPriority w:val="34"/>
    <w:qFormat/>
    <w:rsid w:val="005E29C2"/>
    <w:pPr>
      <w:ind w:left="720"/>
      <w:contextualSpacing/>
    </w:pPr>
  </w:style>
  <w:style w:type="character" w:styleId="21">
    <w:name w:val="Intense Emphasis"/>
    <w:basedOn w:val="a0"/>
    <w:uiPriority w:val="21"/>
    <w:qFormat/>
    <w:rsid w:val="005E29C2"/>
    <w:rPr>
      <w:i/>
      <w:iCs/>
      <w:color w:val="0F4761" w:themeColor="accent1" w:themeShade="BF"/>
    </w:rPr>
  </w:style>
  <w:style w:type="paragraph" w:styleId="22">
    <w:name w:val="Intense Quote"/>
    <w:basedOn w:val="a"/>
    <w:next w:val="a"/>
    <w:link w:val="23"/>
    <w:uiPriority w:val="30"/>
    <w:qFormat/>
    <w:rsid w:val="005E2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29C2"/>
    <w:rPr>
      <w:i/>
      <w:iCs/>
      <w:color w:val="0F4761" w:themeColor="accent1" w:themeShade="BF"/>
    </w:rPr>
  </w:style>
  <w:style w:type="character" w:styleId="24">
    <w:name w:val="Intense Reference"/>
    <w:basedOn w:val="a0"/>
    <w:uiPriority w:val="32"/>
    <w:qFormat/>
    <w:rsid w:val="005E29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2025-08-29T15:31:00Z</dcterms:created>
  <dcterms:modified xsi:type="dcterms:W3CDTF">2025-08-29T15:31:00Z</dcterms:modified>
</cp:coreProperties>
</file>