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391F" w:rsidRPr="001C12CA" w:rsidRDefault="004F391F" w:rsidP="004F391F">
      <w:pPr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美浓和纸：万能的材料</w:t>
      </w:r>
    </w:p>
    <w:p/>
    <w:p w:rsidR="004F391F" w:rsidRPr="001C12CA" w:rsidRDefault="004F391F" w:rsidP="004F391F">
      <w:pPr>
        <w:ind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1C12CA">
        <w:rPr>
          <w:rFonts w:eastAsia="Source Han Sans CN Normal"/>
          <w:color w:val="000000" w:themeColor="text1"/>
          <w:szCs w:val="22"/>
          <w:lang w:eastAsia="zh-CN"/>
        </w:rPr>
        <w:t>自古以来，由于采用了上等的天然原材料以及能让韧皮纤维充分交缠的工艺，美浓和纸</w:t>
      </w:r>
      <w:r w:rsidRPr="001C12CA">
        <w:rPr>
          <w:rFonts w:eastAsia="Source Han Sans CN Normal" w:hint="eastAsia"/>
          <w:color w:val="000000" w:themeColor="text1"/>
          <w:szCs w:val="22"/>
          <w:lang w:eastAsia="zh-CN"/>
        </w:rPr>
        <w:t>（和纸，即传统的日本纸）</w:t>
      </w:r>
      <w:r w:rsidRPr="001C12CA">
        <w:rPr>
          <w:rFonts w:eastAsia="Source Han Sans CN Normal"/>
          <w:color w:val="000000" w:themeColor="text1"/>
          <w:szCs w:val="22"/>
          <w:lang w:eastAsia="zh-CN"/>
        </w:rPr>
        <w:t>凭借其经久耐用和纯净无暇的外观而备受推崇。日本现存已知最古老的纸张就出自美浓，是一份公元</w:t>
      </w:r>
      <w:r w:rsidRPr="001C12CA">
        <w:rPr>
          <w:rFonts w:eastAsia="Source Han Sans CN Normal"/>
          <w:color w:val="000000" w:themeColor="text1"/>
          <w:szCs w:val="22"/>
          <w:lang w:eastAsia="zh-CN"/>
        </w:rPr>
        <w:t>702</w:t>
      </w:r>
      <w:r w:rsidRPr="001C12CA">
        <w:rPr>
          <w:rFonts w:eastAsia="Source Han Sans CN Normal"/>
          <w:color w:val="000000" w:themeColor="text1"/>
          <w:szCs w:val="22"/>
          <w:lang w:eastAsia="zh-CN"/>
        </w:rPr>
        <w:t>年的户籍登记表。</w:t>
      </w:r>
      <w:r w:rsidRPr="001C12CA">
        <w:rPr>
          <w:rFonts w:eastAsia="Source Han Sans CN Normal"/>
          <w:color w:val="000000" w:themeColor="text1"/>
          <w:szCs w:val="22"/>
          <w:lang w:eastAsia="zh-CN"/>
        </w:rPr>
        <w:t>8</w:t>
      </w:r>
      <w:r w:rsidRPr="001C12CA">
        <w:rPr>
          <w:rFonts w:eastAsia="Source Han Sans CN Normal"/>
          <w:color w:val="000000" w:themeColor="text1"/>
          <w:szCs w:val="22"/>
          <w:lang w:eastAsia="zh-CN"/>
        </w:rPr>
        <w:t>世纪时，随着佛教传遍日本，美浓和纸也成为了抄写佛经的纸张和记录政府信息的官方用纸。</w:t>
      </w:r>
    </w:p>
    <w:p w:rsidR="004F391F" w:rsidRPr="001C12CA" w:rsidRDefault="004F391F" w:rsidP="004F391F">
      <w:pPr>
        <w:ind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1C12CA">
        <w:rPr>
          <w:rFonts w:eastAsia="Source Han Sans CN Normal"/>
          <w:color w:val="000000" w:themeColor="text1"/>
          <w:szCs w:val="22"/>
          <w:lang w:eastAsia="zh-CN"/>
        </w:rPr>
        <w:t>江户时代</w:t>
      </w:r>
      <w:r w:rsidRPr="001C12CA">
        <w:rPr>
          <w:rFonts w:eastAsia="Source Han Sans CN Normal"/>
          <w:color w:val="000000" w:themeColor="text1"/>
          <w:szCs w:val="22"/>
          <w:lang w:eastAsia="zh-CN"/>
        </w:rPr>
        <w:t>(1603-1867)</w:t>
      </w:r>
      <w:r w:rsidRPr="001C12CA">
        <w:rPr>
          <w:rFonts w:eastAsia="Source Han Sans CN Normal"/>
          <w:color w:val="000000" w:themeColor="text1"/>
          <w:szCs w:val="22"/>
          <w:lang w:eastAsia="zh-CN"/>
        </w:rPr>
        <w:t>，美浓和纸是德川幕府的法定通货，同时也是障子门、手绘岐阜灯笼等幕府官员及宫廷贵族御用高端产品的标准材料。整个江户时代里，美浓和纸的需求大幅度上涨，美浓的纸商群体也因此蓬勃发展起来。</w:t>
      </w:r>
    </w:p>
    <w:p w:rsidR="004F391F" w:rsidRPr="001C12CA" w:rsidRDefault="004F391F" w:rsidP="004F391F">
      <w:pPr>
        <w:ind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1C12CA">
        <w:rPr>
          <w:rFonts w:eastAsia="Source Han Sans CN Normal"/>
          <w:color w:val="000000" w:themeColor="text1"/>
          <w:szCs w:val="22"/>
          <w:lang w:eastAsia="zh-CN"/>
        </w:rPr>
        <w:t>美浓和纸至今依然被用于制作灯笼与障子门，</w:t>
      </w:r>
      <w:r w:rsidRPr="001C12CA">
        <w:rPr>
          <w:rFonts w:eastAsia="Source Han Sans CN Normal"/>
          <w:color w:val="000000" w:themeColor="text1"/>
          <w:szCs w:val="22"/>
          <w:lang w:eastAsia="zh-CN"/>
        </w:rPr>
        <w:t>2005</w:t>
      </w:r>
      <w:r w:rsidRPr="001C12CA">
        <w:rPr>
          <w:rFonts w:eastAsia="Source Han Sans CN Normal"/>
          <w:color w:val="000000" w:themeColor="text1"/>
          <w:szCs w:val="22"/>
          <w:lang w:eastAsia="zh-CN"/>
        </w:rPr>
        <w:t>年，京都迎宾馆订购</w:t>
      </w:r>
      <w:r w:rsidRPr="001C12CA">
        <w:rPr>
          <w:rFonts w:eastAsia="Source Han Sans CN Normal" w:hint="eastAsia"/>
          <w:color w:val="000000" w:themeColor="text1"/>
          <w:szCs w:val="22"/>
          <w:lang w:eastAsia="zh-CN"/>
        </w:rPr>
        <w:t>了</w:t>
      </w:r>
      <w:r w:rsidRPr="001C12CA">
        <w:rPr>
          <w:rFonts w:eastAsia="Source Han Sans CN Normal"/>
          <w:color w:val="000000" w:themeColor="text1"/>
          <w:szCs w:val="22"/>
          <w:lang w:eastAsia="zh-CN"/>
        </w:rPr>
        <w:t>5000</w:t>
      </w:r>
      <w:r w:rsidRPr="001C12CA">
        <w:rPr>
          <w:rFonts w:eastAsia="Source Han Sans CN Normal"/>
          <w:color w:val="000000" w:themeColor="text1"/>
          <w:szCs w:val="22"/>
          <w:lang w:eastAsia="zh-CN"/>
        </w:rPr>
        <w:t>张本美浓纸，用</w:t>
      </w:r>
      <w:r w:rsidRPr="001C12CA">
        <w:rPr>
          <w:rFonts w:eastAsia="Source Han Sans CN Normal" w:hint="eastAsia"/>
          <w:color w:val="000000" w:themeColor="text1"/>
          <w:szCs w:val="22"/>
          <w:lang w:eastAsia="zh-CN"/>
        </w:rPr>
        <w:t>于</w:t>
      </w:r>
      <w:r w:rsidRPr="001C12CA">
        <w:rPr>
          <w:rFonts w:eastAsia="Source Han Sans CN Normal"/>
          <w:color w:val="000000" w:themeColor="text1"/>
          <w:szCs w:val="22"/>
          <w:lang w:eastAsia="zh-CN"/>
        </w:rPr>
        <w:t>制作障子</w:t>
      </w:r>
      <w:r w:rsidRPr="001C12CA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门</w:t>
      </w:r>
      <w:r w:rsidRPr="001C12CA">
        <w:rPr>
          <w:rFonts w:eastAsia="Source Han Sans CN Normal"/>
          <w:color w:val="000000" w:themeColor="text1"/>
          <w:szCs w:val="22"/>
          <w:lang w:eastAsia="zh-CN"/>
        </w:rPr>
        <w:t>和照明用具。</w:t>
      </w:r>
      <w:r w:rsidRPr="001C12CA">
        <w:rPr>
          <w:rFonts w:eastAsia="Source Han Sans CN Normal" w:hint="eastAsia"/>
          <w:color w:val="000000" w:themeColor="text1"/>
          <w:szCs w:val="22"/>
          <w:lang w:eastAsia="zh-CN"/>
        </w:rPr>
        <w:t>本</w:t>
      </w:r>
      <w:r w:rsidRPr="001C12CA">
        <w:rPr>
          <w:rFonts w:eastAsia="Source Han Sans CN Normal"/>
          <w:color w:val="000000" w:themeColor="text1"/>
          <w:szCs w:val="22"/>
          <w:lang w:eastAsia="zh-CN"/>
        </w:rPr>
        <w:t>美浓纸还在海外找到了新的市场，远销至全球各地的博物馆，用于艺术品和古籍资料的保存</w:t>
      </w:r>
      <w:r w:rsidRPr="001C12CA">
        <w:rPr>
          <w:rFonts w:eastAsia="Source Han Sans CN Normal" w:hint="eastAsia"/>
          <w:color w:val="000000" w:themeColor="text1"/>
          <w:szCs w:val="22"/>
          <w:lang w:eastAsia="zh-CN"/>
        </w:rPr>
        <w:t>、</w:t>
      </w:r>
      <w:r w:rsidRPr="001C12CA">
        <w:rPr>
          <w:rFonts w:eastAsia="Source Han Sans CN Normal"/>
          <w:color w:val="000000" w:themeColor="text1"/>
          <w:szCs w:val="22"/>
          <w:lang w:eastAsia="zh-CN"/>
        </w:rPr>
        <w:t>修复。</w:t>
      </w:r>
      <w:r w:rsidRPr="001C12CA">
        <w:rPr>
          <w:rFonts w:eastAsia="Source Han Sans CN Normal" w:hint="eastAsia"/>
          <w:color w:val="000000" w:themeColor="text1"/>
          <w:szCs w:val="22"/>
          <w:lang w:eastAsia="zh-CN"/>
        </w:rPr>
        <w:t>因为</w:t>
      </w:r>
      <w:r w:rsidRPr="001C12CA">
        <w:rPr>
          <w:rFonts w:eastAsia="Source Han Sans CN Normal"/>
          <w:color w:val="000000" w:themeColor="text1"/>
          <w:szCs w:val="22"/>
          <w:lang w:eastAsia="zh-CN"/>
        </w:rPr>
        <w:t>这种纸张质地轻盈却强韧，不会随着时间的流逝而发黄，且不含酸，不会对所保存及修复的艺术品造成损伤。</w:t>
      </w:r>
    </w:p>
    <w:p w:rsidR="004F391F" w:rsidRPr="001C12CA" w:rsidRDefault="004F391F" w:rsidP="004F391F">
      <w:pPr>
        <w:ind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1C12CA">
        <w:rPr>
          <w:rFonts w:eastAsia="Source Han Sans CN Normal"/>
          <w:color w:val="000000" w:themeColor="text1"/>
          <w:szCs w:val="22"/>
          <w:lang w:eastAsia="zh-CN"/>
        </w:rPr>
        <w:t>美浓和纸也是</w:t>
      </w:r>
      <w:r w:rsidRPr="001C12CA">
        <w:rPr>
          <w:rFonts w:eastAsia="Source Han Sans CN Normal"/>
          <w:color w:val="000000" w:themeColor="text1"/>
          <w:szCs w:val="22"/>
          <w:lang w:eastAsia="zh-CN"/>
        </w:rPr>
        <w:t>2020</w:t>
      </w:r>
      <w:r w:rsidRPr="001C12CA">
        <w:rPr>
          <w:rFonts w:eastAsia="Source Han Sans CN Normal"/>
          <w:color w:val="000000" w:themeColor="text1"/>
          <w:szCs w:val="22"/>
          <w:lang w:eastAsia="zh-CN"/>
        </w:rPr>
        <w:t>年东京奥运会和残奥会运动员</w:t>
      </w:r>
      <w:r w:rsidRPr="001C12CA">
        <w:rPr>
          <w:rFonts w:eastAsia="Source Han Sans CN Normal" w:hint="eastAsia"/>
          <w:color w:val="000000" w:themeColor="text1"/>
          <w:szCs w:val="22"/>
          <w:lang w:eastAsia="zh-CN"/>
        </w:rPr>
        <w:t>的</w:t>
      </w:r>
      <w:r w:rsidRPr="001C12CA">
        <w:rPr>
          <w:rFonts w:eastAsia="Source Han Sans CN Normal"/>
          <w:color w:val="000000" w:themeColor="text1"/>
          <w:szCs w:val="22"/>
          <w:lang w:eastAsia="zh-CN"/>
        </w:rPr>
        <w:t>获奖证书用纸。美浓的和纸工匠们花了将近一年时间，为这次盛会制作了总计</w:t>
      </w:r>
      <w:r w:rsidRPr="001C12CA">
        <w:rPr>
          <w:rFonts w:eastAsia="Source Han Sans CN Normal"/>
          <w:color w:val="000000" w:themeColor="text1"/>
          <w:szCs w:val="22"/>
          <w:lang w:eastAsia="zh-CN"/>
        </w:rPr>
        <w:t>17,600</w:t>
      </w:r>
      <w:r w:rsidRPr="001C12CA">
        <w:rPr>
          <w:rFonts w:eastAsia="Source Han Sans CN Normal"/>
          <w:color w:val="000000" w:themeColor="text1"/>
          <w:szCs w:val="22"/>
          <w:lang w:eastAsia="zh-CN"/>
        </w:rPr>
        <w:t>张和纸。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1F"/>
    <w:rsid w:val="001A5971"/>
    <w:rsid w:val="004F391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276B5C-52A6-4295-95DB-3B7E7D8E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39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9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9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9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9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9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9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9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39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39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39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F39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39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39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39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39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39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39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3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9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39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39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9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39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3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39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39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2025-08-29T15:26:00Z</dcterms:created>
  <dcterms:modified xsi:type="dcterms:W3CDTF">2025-08-29T15:26:00Z</dcterms:modified>
</cp:coreProperties>
</file>